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AB" w:rsidRPr="009972AB" w:rsidRDefault="009972AB" w:rsidP="0099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9972AB" w:rsidRPr="009972AB" w:rsidRDefault="009972AB" w:rsidP="009972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2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72A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972AB" w:rsidRPr="009972AB" w:rsidRDefault="003E7133" w:rsidP="0099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9972AB" w:rsidRPr="009972A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972AB" w:rsidRPr="009972AB">
        <w:rPr>
          <w:rFonts w:ascii="Times New Roman" w:hAnsi="Times New Roman" w:cs="Times New Roman"/>
          <w:sz w:val="28"/>
          <w:szCs w:val="28"/>
        </w:rPr>
        <w:tab/>
      </w:r>
      <w:r w:rsidR="00914C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2AB" w:rsidRPr="009972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9972AB" w:rsidRPr="009972AB" w:rsidRDefault="009972AB" w:rsidP="0099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с. Таптанай</w:t>
      </w:r>
    </w:p>
    <w:p w:rsidR="009972AB" w:rsidRPr="009972AB" w:rsidRDefault="009972AB" w:rsidP="009972AB">
      <w:pPr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C413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72AB">
        <w:rPr>
          <w:rFonts w:ascii="Times New Roman" w:hAnsi="Times New Roman" w:cs="Times New Roman"/>
          <w:sz w:val="28"/>
          <w:szCs w:val="28"/>
        </w:rPr>
        <w:t xml:space="preserve">Устава сельского </w:t>
      </w:r>
    </w:p>
    <w:p w:rsidR="009972AB" w:rsidRPr="009972AB" w:rsidRDefault="009972AB" w:rsidP="009972AB">
      <w:pPr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поселения «Таптанай»</w:t>
      </w:r>
    </w:p>
    <w:p w:rsidR="009972AB" w:rsidRPr="009972AB" w:rsidRDefault="009972AB" w:rsidP="009972A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№131-ФЗ «Об общих принципах организации местного самоуправления в Российской Федерации», Совет сельского поселения «Таптанай»</w:t>
      </w:r>
    </w:p>
    <w:p w:rsidR="009972AB" w:rsidRPr="009972AB" w:rsidRDefault="009972AB" w:rsidP="009972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2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72A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972AB" w:rsidRPr="009972AB" w:rsidRDefault="009972AB" w:rsidP="009972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651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972AB">
        <w:rPr>
          <w:rFonts w:ascii="Times New Roman" w:hAnsi="Times New Roman" w:cs="Times New Roman"/>
          <w:sz w:val="28"/>
          <w:szCs w:val="28"/>
        </w:rPr>
        <w:t>Устав</w:t>
      </w:r>
      <w:r w:rsidR="00265133">
        <w:rPr>
          <w:rFonts w:ascii="Times New Roman" w:hAnsi="Times New Roman" w:cs="Times New Roman"/>
          <w:sz w:val="28"/>
          <w:szCs w:val="28"/>
        </w:rPr>
        <w:t>а</w:t>
      </w:r>
      <w:r w:rsidRPr="009972AB">
        <w:rPr>
          <w:rFonts w:ascii="Times New Roman" w:hAnsi="Times New Roman" w:cs="Times New Roman"/>
          <w:sz w:val="28"/>
          <w:szCs w:val="28"/>
        </w:rPr>
        <w:t xml:space="preserve"> сельского поселения «Таптанай».</w:t>
      </w:r>
    </w:p>
    <w:p w:rsidR="009972AB" w:rsidRPr="009972AB" w:rsidRDefault="009972AB" w:rsidP="009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2. Признать утратившим силу Устав сельского поселения «Таптанай», принятый решением Совета сельского поселения от 18.09.2014 № 71.</w:t>
      </w:r>
    </w:p>
    <w:p w:rsidR="009972AB" w:rsidRPr="009972AB" w:rsidRDefault="009972AB" w:rsidP="009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сельского поселения «Таптанай» от 18.09.2014 № 71.</w:t>
      </w:r>
    </w:p>
    <w:p w:rsidR="009972AB" w:rsidRPr="009972AB" w:rsidRDefault="009972AB" w:rsidP="009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4. С</w:t>
      </w:r>
      <w:r>
        <w:rPr>
          <w:rFonts w:ascii="Times New Roman" w:hAnsi="Times New Roman" w:cs="Times New Roman"/>
          <w:sz w:val="28"/>
          <w:szCs w:val="28"/>
        </w:rPr>
        <w:t>огласно ст.</w:t>
      </w:r>
      <w:r w:rsidRPr="009972AB">
        <w:rPr>
          <w:rFonts w:ascii="Times New Roman" w:hAnsi="Times New Roman" w:cs="Times New Roman"/>
          <w:sz w:val="28"/>
          <w:szCs w:val="28"/>
        </w:rPr>
        <w:t xml:space="preserve"> 8 Устава сельского поселения «Таптанай», принятый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Устав вступит</w:t>
      </w:r>
      <w:r w:rsidRPr="009972AB">
        <w:rPr>
          <w:rFonts w:ascii="Times New Roman" w:hAnsi="Times New Roman" w:cs="Times New Roman"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sz w:val="28"/>
          <w:szCs w:val="28"/>
        </w:rPr>
        <w:t xml:space="preserve">«__» __________ </w:t>
      </w:r>
      <w:r w:rsidRPr="009972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2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72AB" w:rsidRPr="009972AB" w:rsidRDefault="009972AB" w:rsidP="009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5. Направить Устав сельского поселения «Таптанай» в Управление Министерства юстиции Российской Федерации по Забайкальскому краю для государственной регистрации.</w:t>
      </w:r>
    </w:p>
    <w:p w:rsidR="009972AB" w:rsidRPr="009972AB" w:rsidRDefault="009972AB" w:rsidP="009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6. После государственной регистрации обнародовать Устав сельского поселения «Таптанай».</w:t>
      </w:r>
    </w:p>
    <w:p w:rsidR="009972AB" w:rsidRPr="009972AB" w:rsidRDefault="009972AB" w:rsidP="009972AB">
      <w:pPr>
        <w:rPr>
          <w:rFonts w:ascii="Times New Roman" w:hAnsi="Times New Roman" w:cs="Times New Roman"/>
          <w:sz w:val="28"/>
          <w:szCs w:val="28"/>
        </w:rPr>
      </w:pPr>
    </w:p>
    <w:p w:rsidR="009972AB" w:rsidRPr="009972AB" w:rsidRDefault="009972AB" w:rsidP="009972AB">
      <w:pPr>
        <w:rPr>
          <w:rFonts w:ascii="Times New Roman" w:hAnsi="Times New Roman" w:cs="Times New Roman"/>
          <w:sz w:val="28"/>
          <w:szCs w:val="28"/>
        </w:rPr>
      </w:pPr>
    </w:p>
    <w:p w:rsidR="009972AB" w:rsidRPr="009972AB" w:rsidRDefault="007D61FD" w:rsidP="0099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Т.Э. Лубсанова</w:t>
      </w:r>
    </w:p>
    <w:p w:rsidR="009972AB" w:rsidRPr="009972AB" w:rsidRDefault="009972AB" w:rsidP="00997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72AB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9972AB">
        <w:rPr>
          <w:rFonts w:ascii="Times New Roman" w:hAnsi="Times New Roman" w:cs="Times New Roman"/>
          <w:sz w:val="28"/>
          <w:szCs w:val="28"/>
        </w:rPr>
        <w:tab/>
      </w:r>
      <w:r w:rsidRPr="009972AB">
        <w:rPr>
          <w:rFonts w:ascii="Times New Roman" w:hAnsi="Times New Roman" w:cs="Times New Roman"/>
          <w:sz w:val="28"/>
          <w:szCs w:val="28"/>
        </w:rPr>
        <w:tab/>
      </w:r>
      <w:r w:rsidRPr="009972AB">
        <w:rPr>
          <w:rFonts w:ascii="Times New Roman" w:hAnsi="Times New Roman" w:cs="Times New Roman"/>
          <w:sz w:val="28"/>
          <w:szCs w:val="28"/>
        </w:rPr>
        <w:tab/>
      </w:r>
      <w:r w:rsidRPr="009972AB">
        <w:rPr>
          <w:rFonts w:ascii="Times New Roman" w:hAnsi="Times New Roman" w:cs="Times New Roman"/>
          <w:sz w:val="28"/>
          <w:szCs w:val="28"/>
        </w:rPr>
        <w:tab/>
        <w:t xml:space="preserve">Б.Т. </w:t>
      </w:r>
      <w:proofErr w:type="spellStart"/>
      <w:r w:rsidRPr="009972AB">
        <w:rPr>
          <w:rFonts w:ascii="Times New Roman" w:hAnsi="Times New Roman" w:cs="Times New Roman"/>
          <w:sz w:val="28"/>
          <w:szCs w:val="28"/>
        </w:rPr>
        <w:t>Нимажапов</w:t>
      </w:r>
      <w:proofErr w:type="spellEnd"/>
    </w:p>
    <w:p w:rsidR="00237236" w:rsidRDefault="00237236"/>
    <w:sectPr w:rsidR="00237236" w:rsidSect="005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9972AB"/>
    <w:rsid w:val="00214B62"/>
    <w:rsid w:val="00237236"/>
    <w:rsid w:val="00265133"/>
    <w:rsid w:val="003E7133"/>
    <w:rsid w:val="005E0687"/>
    <w:rsid w:val="006E035E"/>
    <w:rsid w:val="007D61FD"/>
    <w:rsid w:val="00862679"/>
    <w:rsid w:val="00914C76"/>
    <w:rsid w:val="009972AB"/>
    <w:rsid w:val="00C37AAD"/>
    <w:rsid w:val="00C41305"/>
    <w:rsid w:val="00C91E33"/>
    <w:rsid w:val="00EF1884"/>
    <w:rsid w:val="00F7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2018-04-10T03:45:00Z</dcterms:created>
  <dcterms:modified xsi:type="dcterms:W3CDTF">2018-05-15T05:54:00Z</dcterms:modified>
</cp:coreProperties>
</file>