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B8" w:rsidRDefault="002269B8" w:rsidP="00226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269B8" w:rsidRDefault="002269B8" w:rsidP="00226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269B8" w:rsidRPr="00F960E8" w:rsidRDefault="002269B8" w:rsidP="002269B8">
      <w:pPr>
        <w:pStyle w:val="2"/>
        <w:spacing w:line="480" w:lineRule="auto"/>
        <w:jc w:val="center"/>
        <w:rPr>
          <w:rFonts w:ascii="Times New Roman" w:hAnsi="Times New Roman"/>
          <w:b w:val="0"/>
          <w:color w:val="auto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t>РАСПОРЯЖЕНИЕ</w:t>
      </w:r>
    </w:p>
    <w:p w:rsidR="002269B8" w:rsidRPr="00F00B52" w:rsidRDefault="002269B8" w:rsidP="002269B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  сентября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 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№ 17</w:t>
      </w:r>
    </w:p>
    <w:p w:rsidR="002269B8" w:rsidRPr="00D751D1" w:rsidRDefault="002269B8" w:rsidP="00226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</w:p>
    <w:p w:rsidR="002269B8" w:rsidRDefault="002269B8" w:rsidP="002269B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к осеннему пожароопасному сезону</w:t>
      </w:r>
    </w:p>
    <w:p w:rsidR="002269B8" w:rsidRDefault="002269B8" w:rsidP="002269B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проведению профилактических мероприятий </w:t>
      </w:r>
    </w:p>
    <w:p w:rsidR="002269B8" w:rsidRDefault="002269B8" w:rsidP="002269B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пожарной безопасности</w:t>
      </w:r>
    </w:p>
    <w:p w:rsidR="002269B8" w:rsidRDefault="002269B8" w:rsidP="002269B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D751D1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D751D1">
        <w:rPr>
          <w:rFonts w:ascii="Times New Roman" w:hAnsi="Times New Roman"/>
          <w:sz w:val="28"/>
          <w:szCs w:val="28"/>
        </w:rPr>
        <w:t>Таптанай</w:t>
      </w:r>
      <w:proofErr w:type="spellEnd"/>
      <w:r w:rsidRPr="00D751D1">
        <w:rPr>
          <w:rFonts w:ascii="Times New Roman" w:hAnsi="Times New Roman"/>
          <w:sz w:val="28"/>
          <w:szCs w:val="28"/>
        </w:rPr>
        <w:t>»</w:t>
      </w:r>
    </w:p>
    <w:p w:rsidR="002269B8" w:rsidRPr="00D751D1" w:rsidRDefault="002269B8" w:rsidP="002269B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2269B8" w:rsidRDefault="002269B8" w:rsidP="002269B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ДПД СП «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Шойжапову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Б.Б. подготовить личный состав команды ДПД провести тренировки, провести инвентаризацию материалов и подготовить транспортную </w:t>
      </w:r>
      <w:proofErr w:type="gramStart"/>
      <w:r>
        <w:rPr>
          <w:rFonts w:ascii="Times New Roman" w:hAnsi="Times New Roman"/>
          <w:sz w:val="28"/>
          <w:szCs w:val="28"/>
        </w:rPr>
        <w:t>технику  к</w:t>
      </w:r>
      <w:proofErr w:type="gramEnd"/>
      <w:r>
        <w:rPr>
          <w:rFonts w:ascii="Times New Roman" w:hAnsi="Times New Roman"/>
          <w:sz w:val="28"/>
          <w:szCs w:val="28"/>
        </w:rPr>
        <w:t xml:space="preserve"> выездам на тушение и ликвидацию пожаров.</w:t>
      </w:r>
    </w:p>
    <w:p w:rsidR="002269B8" w:rsidRDefault="002269B8" w:rsidP="002269B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ГО и ЧС </w:t>
      </w:r>
      <w:proofErr w:type="spellStart"/>
      <w:r>
        <w:rPr>
          <w:rFonts w:ascii="Times New Roman" w:hAnsi="Times New Roman"/>
          <w:sz w:val="28"/>
          <w:szCs w:val="28"/>
        </w:rPr>
        <w:t>Жигжитжапову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Б.Б. организовать подворный обход граждан с раздачей памяток по пожарной безопасности и информированием населения.</w:t>
      </w:r>
    </w:p>
    <w:p w:rsidR="002269B8" w:rsidRDefault="002269B8" w:rsidP="002269B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Главам и хозяевам животноводческих стоянок провести обновление минерализованных полос вокруг своих объектов до 15 октября 2024 г.</w:t>
      </w:r>
    </w:p>
    <w:p w:rsidR="002269B8" w:rsidRDefault="002269B8" w:rsidP="002269B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Главам и хозяевам личных подсобных хозяйств, находящихся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>» провести санитарную очистку вокруг подворья и на территории двора от сухой растительности, мусора и отходов животноводства до 15 октября.</w:t>
      </w:r>
    </w:p>
    <w:p w:rsidR="002269B8" w:rsidRPr="00F31B92" w:rsidRDefault="002269B8" w:rsidP="002269B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Завхозу администрации СП «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Шойжапову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Б.Б. организовать опашку и обновить минерализованную полосу вокруг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>» до 15 октября 2024 г.</w:t>
      </w:r>
    </w:p>
    <w:p w:rsidR="002269B8" w:rsidRPr="00D05795" w:rsidRDefault="002269B8" w:rsidP="002269B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2269B8" w:rsidRPr="00D05795" w:rsidRDefault="002269B8" w:rsidP="002269B8">
      <w:pPr>
        <w:pStyle w:val="a3"/>
        <w:rPr>
          <w:rFonts w:ascii="Times New Roman" w:hAnsi="Times New Roman"/>
          <w:sz w:val="28"/>
          <w:szCs w:val="28"/>
        </w:rPr>
      </w:pPr>
    </w:p>
    <w:p w:rsidR="002269B8" w:rsidRDefault="002269B8" w:rsidP="002269B8">
      <w:pPr>
        <w:suppressAutoHyphens/>
        <w:spacing w:after="0" w:line="24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2269B8" w:rsidRDefault="002269B8" w:rsidP="002269B8">
      <w:pPr>
        <w:suppressAutoHyphens/>
        <w:spacing w:after="0" w:line="24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2269B8" w:rsidRPr="000562CA" w:rsidRDefault="002269B8" w:rsidP="002269B8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     </w:t>
      </w:r>
    </w:p>
    <w:p w:rsidR="002269B8" w:rsidRDefault="002269B8" w:rsidP="002269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СП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Т.Э.Лубсанова</w:t>
      </w:r>
      <w:proofErr w:type="spellEnd"/>
    </w:p>
    <w:p w:rsidR="002269B8" w:rsidRDefault="002269B8" w:rsidP="002269B8">
      <w:pPr>
        <w:jc w:val="center"/>
        <w:rPr>
          <w:rFonts w:ascii="Times New Roman" w:hAnsi="Times New Roman"/>
          <w:sz w:val="28"/>
          <w:szCs w:val="28"/>
        </w:rPr>
      </w:pPr>
    </w:p>
    <w:p w:rsidR="005966A1" w:rsidRDefault="005966A1">
      <w:bookmarkStart w:id="0" w:name="_GoBack"/>
      <w:bookmarkEnd w:id="0"/>
    </w:p>
    <w:sectPr w:rsidR="0059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D7056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6B"/>
    <w:rsid w:val="002269B8"/>
    <w:rsid w:val="005966A1"/>
    <w:rsid w:val="0072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2A7C4-7F02-4A6C-98B0-6BE14CC9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69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9B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226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2269B8"/>
    <w:rPr>
      <w:i/>
      <w:iCs/>
    </w:rPr>
  </w:style>
  <w:style w:type="character" w:customStyle="1" w:styleId="a4">
    <w:name w:val="Без интервала Знак"/>
    <w:link w:val="a3"/>
    <w:uiPriority w:val="1"/>
    <w:rsid w:val="002269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2024-09-12T08:18:00Z</dcterms:created>
  <dcterms:modified xsi:type="dcterms:W3CDTF">2024-09-12T08:18:00Z</dcterms:modified>
</cp:coreProperties>
</file>