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D2" w:rsidRPr="00823D27" w:rsidRDefault="00AA43D2" w:rsidP="00AA43D2">
      <w:pPr>
        <w:tabs>
          <w:tab w:val="left" w:pos="-1683"/>
        </w:tabs>
        <w:spacing w:after="0"/>
        <w:ind w:right="175"/>
        <w:jc w:val="center"/>
        <w:rPr>
          <w:rFonts w:ascii="Times New Roman" w:hAnsi="Times New Roman" w:cs="Times New Roman"/>
          <w:sz w:val="28"/>
          <w:szCs w:val="28"/>
        </w:rPr>
      </w:pPr>
      <w:r w:rsidRPr="00823D27"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 w:rsidRPr="00823D27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823D27">
        <w:rPr>
          <w:rFonts w:ascii="Times New Roman" w:hAnsi="Times New Roman" w:cs="Times New Roman"/>
          <w:sz w:val="28"/>
          <w:szCs w:val="28"/>
        </w:rPr>
        <w:t>»</w:t>
      </w:r>
    </w:p>
    <w:p w:rsidR="00AA43D2" w:rsidRPr="00823D27" w:rsidRDefault="00AA43D2" w:rsidP="00AA43D2">
      <w:pPr>
        <w:tabs>
          <w:tab w:val="left" w:pos="1870"/>
        </w:tabs>
        <w:spacing w:before="240" w:after="240"/>
        <w:ind w:right="176"/>
        <w:jc w:val="center"/>
        <w:rPr>
          <w:rFonts w:ascii="Times New Roman" w:hAnsi="Times New Roman" w:cs="Times New Roman"/>
          <w:sz w:val="28"/>
          <w:szCs w:val="28"/>
        </w:rPr>
      </w:pPr>
      <w:r w:rsidRPr="00823D2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A43D2" w:rsidRPr="00823D27" w:rsidRDefault="00AA43D2" w:rsidP="00AA43D2">
      <w:pPr>
        <w:tabs>
          <w:tab w:val="left" w:pos="1870"/>
        </w:tabs>
        <w:spacing w:after="0"/>
        <w:ind w:right="175"/>
        <w:rPr>
          <w:rFonts w:ascii="Times New Roman" w:hAnsi="Times New Roman" w:cs="Times New Roman"/>
          <w:sz w:val="28"/>
          <w:szCs w:val="28"/>
        </w:rPr>
      </w:pPr>
      <w:r w:rsidRPr="00823D27">
        <w:rPr>
          <w:rFonts w:ascii="Times New Roman" w:hAnsi="Times New Roman" w:cs="Times New Roman"/>
          <w:sz w:val="28"/>
          <w:szCs w:val="28"/>
        </w:rPr>
        <w:t>01 февраля 2017 года</w:t>
      </w:r>
      <w:r w:rsidRPr="00823D27">
        <w:rPr>
          <w:rFonts w:ascii="Times New Roman" w:hAnsi="Times New Roman" w:cs="Times New Roman"/>
          <w:sz w:val="28"/>
          <w:szCs w:val="28"/>
        </w:rPr>
        <w:tab/>
      </w:r>
      <w:r w:rsidRPr="00823D27">
        <w:rPr>
          <w:rFonts w:ascii="Times New Roman" w:hAnsi="Times New Roman" w:cs="Times New Roman"/>
          <w:sz w:val="28"/>
          <w:szCs w:val="28"/>
        </w:rPr>
        <w:tab/>
      </w:r>
      <w:r w:rsidRPr="00823D27">
        <w:rPr>
          <w:rFonts w:ascii="Times New Roman" w:hAnsi="Times New Roman" w:cs="Times New Roman"/>
          <w:sz w:val="28"/>
          <w:szCs w:val="28"/>
        </w:rPr>
        <w:tab/>
      </w:r>
      <w:r w:rsidRPr="00823D27">
        <w:rPr>
          <w:rFonts w:ascii="Times New Roman" w:hAnsi="Times New Roman" w:cs="Times New Roman"/>
          <w:sz w:val="28"/>
          <w:szCs w:val="28"/>
        </w:rPr>
        <w:tab/>
      </w:r>
      <w:r w:rsidRPr="00823D27">
        <w:rPr>
          <w:rFonts w:ascii="Times New Roman" w:hAnsi="Times New Roman" w:cs="Times New Roman"/>
          <w:sz w:val="28"/>
          <w:szCs w:val="28"/>
        </w:rPr>
        <w:tab/>
      </w:r>
      <w:r w:rsidRPr="00823D27">
        <w:rPr>
          <w:rFonts w:ascii="Times New Roman" w:hAnsi="Times New Roman" w:cs="Times New Roman"/>
          <w:sz w:val="28"/>
          <w:szCs w:val="28"/>
        </w:rPr>
        <w:tab/>
      </w:r>
      <w:r w:rsidRPr="00823D27">
        <w:rPr>
          <w:rFonts w:ascii="Times New Roman" w:hAnsi="Times New Roman" w:cs="Times New Roman"/>
          <w:sz w:val="28"/>
          <w:szCs w:val="28"/>
        </w:rPr>
        <w:tab/>
      </w:r>
      <w:r w:rsidRPr="00823D27">
        <w:rPr>
          <w:rFonts w:ascii="Times New Roman" w:hAnsi="Times New Roman" w:cs="Times New Roman"/>
          <w:sz w:val="28"/>
          <w:szCs w:val="28"/>
        </w:rPr>
        <w:tab/>
      </w:r>
      <w:r w:rsidRPr="00823D27">
        <w:rPr>
          <w:rFonts w:ascii="Times New Roman" w:hAnsi="Times New Roman" w:cs="Times New Roman"/>
          <w:sz w:val="28"/>
          <w:szCs w:val="28"/>
        </w:rPr>
        <w:tab/>
        <w:t>№ 1в</w:t>
      </w:r>
    </w:p>
    <w:p w:rsidR="00AA43D2" w:rsidRPr="00823D27" w:rsidRDefault="00AA43D2" w:rsidP="00AA43D2">
      <w:pPr>
        <w:tabs>
          <w:tab w:val="left" w:pos="-1683"/>
        </w:tabs>
        <w:spacing w:after="0"/>
        <w:ind w:right="175"/>
        <w:jc w:val="center"/>
        <w:rPr>
          <w:rFonts w:ascii="Times New Roman" w:hAnsi="Times New Roman" w:cs="Times New Roman"/>
          <w:sz w:val="28"/>
          <w:szCs w:val="28"/>
        </w:rPr>
      </w:pPr>
      <w:r w:rsidRPr="00823D2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823D27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</w:p>
    <w:p w:rsidR="00AA43D2" w:rsidRDefault="00AA43D2" w:rsidP="00AA43D2">
      <w:pPr>
        <w:tabs>
          <w:tab w:val="left" w:pos="-1683"/>
        </w:tabs>
        <w:spacing w:after="0" w:line="360" w:lineRule="auto"/>
        <w:ind w:right="175"/>
        <w:rPr>
          <w:rFonts w:ascii="Times New Roman" w:hAnsi="Times New Roman" w:cs="Times New Roman"/>
          <w:sz w:val="28"/>
          <w:szCs w:val="28"/>
        </w:rPr>
      </w:pPr>
      <w:r w:rsidRPr="00823D27">
        <w:rPr>
          <w:rFonts w:ascii="Times New Roman" w:hAnsi="Times New Roman" w:cs="Times New Roman"/>
          <w:sz w:val="28"/>
          <w:szCs w:val="28"/>
        </w:rPr>
        <w:t xml:space="preserve">О создании </w:t>
      </w:r>
      <w:proofErr w:type="gramStart"/>
      <w:r w:rsidRPr="00823D27">
        <w:rPr>
          <w:rFonts w:ascii="Times New Roman" w:hAnsi="Times New Roman" w:cs="Times New Roman"/>
          <w:sz w:val="28"/>
          <w:szCs w:val="28"/>
        </w:rPr>
        <w:t>нештатных</w:t>
      </w:r>
      <w:proofErr w:type="gramEnd"/>
      <w:r w:rsidRPr="00823D27">
        <w:rPr>
          <w:rFonts w:ascii="Times New Roman" w:hAnsi="Times New Roman" w:cs="Times New Roman"/>
          <w:sz w:val="28"/>
          <w:szCs w:val="28"/>
        </w:rPr>
        <w:t xml:space="preserve"> аварийно-</w:t>
      </w:r>
    </w:p>
    <w:p w:rsidR="00AA43D2" w:rsidRPr="00823D27" w:rsidRDefault="00AA43D2" w:rsidP="00AA43D2">
      <w:pPr>
        <w:tabs>
          <w:tab w:val="left" w:pos="-1683"/>
        </w:tabs>
        <w:spacing w:after="0" w:line="360" w:lineRule="auto"/>
        <w:ind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спасательных формирований</w:t>
      </w:r>
    </w:p>
    <w:p w:rsidR="00AA43D2" w:rsidRPr="00823D27" w:rsidRDefault="00AA43D2" w:rsidP="00AA43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43D2" w:rsidRPr="00823D27" w:rsidRDefault="00AA43D2" w:rsidP="00AA43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D27">
        <w:rPr>
          <w:rFonts w:ascii="Times New Roman" w:hAnsi="Times New Roman" w:cs="Times New Roman"/>
          <w:sz w:val="28"/>
          <w:szCs w:val="28"/>
        </w:rPr>
        <w:t>В целях оперативного реагирования на возникшую ситуацию, проведения аварийно-спасательных и других неотложных работ в очагах поражения и зонах чрезвычайных ситуаций,</w:t>
      </w:r>
    </w:p>
    <w:p w:rsidR="00AA43D2" w:rsidRPr="00823D27" w:rsidRDefault="00AA43D2" w:rsidP="00AA43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3D2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A43D2" w:rsidRPr="00823D27" w:rsidRDefault="00AA43D2" w:rsidP="00AA43D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D27">
        <w:rPr>
          <w:rFonts w:ascii="Times New Roman" w:hAnsi="Times New Roman" w:cs="Times New Roman"/>
          <w:sz w:val="28"/>
          <w:szCs w:val="28"/>
        </w:rPr>
        <w:t>Создать на территории сельского поселения «</w:t>
      </w:r>
      <w:proofErr w:type="spellStart"/>
      <w:r w:rsidRPr="00823D27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823D27">
        <w:rPr>
          <w:rFonts w:ascii="Times New Roman" w:hAnsi="Times New Roman" w:cs="Times New Roman"/>
          <w:sz w:val="28"/>
          <w:szCs w:val="28"/>
        </w:rPr>
        <w:t>» нештатное аварийно-спасательное формирование в следующем составе:</w:t>
      </w:r>
    </w:p>
    <w:p w:rsidR="00AA43D2" w:rsidRPr="00823D27" w:rsidRDefault="00AA43D2" w:rsidP="00AA43D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3D27">
        <w:rPr>
          <w:rFonts w:ascii="Times New Roman" w:hAnsi="Times New Roman" w:cs="Times New Roman"/>
          <w:sz w:val="28"/>
          <w:szCs w:val="28"/>
        </w:rPr>
        <w:t>Батомункуев</w:t>
      </w:r>
      <w:proofErr w:type="spellEnd"/>
      <w:r w:rsidRPr="00823D27">
        <w:rPr>
          <w:rFonts w:ascii="Times New Roman" w:hAnsi="Times New Roman" w:cs="Times New Roman"/>
          <w:sz w:val="28"/>
          <w:szCs w:val="28"/>
        </w:rPr>
        <w:t xml:space="preserve"> А.В. – завхоз администрации, председатель;</w:t>
      </w:r>
    </w:p>
    <w:p w:rsidR="00AA43D2" w:rsidRPr="00823D27" w:rsidRDefault="00AA43D2" w:rsidP="00AA43D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D27">
        <w:rPr>
          <w:rFonts w:ascii="Times New Roman" w:hAnsi="Times New Roman" w:cs="Times New Roman"/>
          <w:sz w:val="28"/>
          <w:szCs w:val="28"/>
        </w:rPr>
        <w:t>Балданов А.Ч. – водитель  администрации, член;</w:t>
      </w:r>
    </w:p>
    <w:p w:rsidR="00AA43D2" w:rsidRPr="00823D27" w:rsidRDefault="00AA43D2" w:rsidP="00AA43D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3D27">
        <w:rPr>
          <w:rFonts w:ascii="Times New Roman" w:hAnsi="Times New Roman" w:cs="Times New Roman"/>
          <w:sz w:val="28"/>
          <w:szCs w:val="28"/>
        </w:rPr>
        <w:t>Тудупдашиев</w:t>
      </w:r>
      <w:proofErr w:type="spellEnd"/>
      <w:r w:rsidRPr="00823D27">
        <w:rPr>
          <w:rFonts w:ascii="Times New Roman" w:hAnsi="Times New Roman" w:cs="Times New Roman"/>
          <w:sz w:val="28"/>
          <w:szCs w:val="28"/>
        </w:rPr>
        <w:t xml:space="preserve"> Т. – электрик школы, член;</w:t>
      </w:r>
    </w:p>
    <w:p w:rsidR="00AA43D2" w:rsidRPr="00823D27" w:rsidRDefault="00AA43D2" w:rsidP="00AA43D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3D27">
        <w:rPr>
          <w:rFonts w:ascii="Times New Roman" w:hAnsi="Times New Roman" w:cs="Times New Roman"/>
          <w:sz w:val="28"/>
          <w:szCs w:val="28"/>
        </w:rPr>
        <w:t>Дондоков</w:t>
      </w:r>
      <w:proofErr w:type="spellEnd"/>
      <w:r w:rsidRPr="00823D27">
        <w:rPr>
          <w:rFonts w:ascii="Times New Roman" w:hAnsi="Times New Roman" w:cs="Times New Roman"/>
          <w:sz w:val="28"/>
          <w:szCs w:val="28"/>
        </w:rPr>
        <w:t xml:space="preserve"> Т.Д. – завхоз МОУ ДОД «Дворец спорта для детей и юношества», член;</w:t>
      </w:r>
    </w:p>
    <w:p w:rsidR="00AA43D2" w:rsidRPr="00823D27" w:rsidRDefault="00AA43D2" w:rsidP="00AA43D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D27">
        <w:rPr>
          <w:rFonts w:ascii="Times New Roman" w:hAnsi="Times New Roman" w:cs="Times New Roman"/>
          <w:sz w:val="28"/>
          <w:szCs w:val="28"/>
        </w:rPr>
        <w:t>Бадмаева М.Б. – специалист  по работе с молодежью, член;</w:t>
      </w:r>
    </w:p>
    <w:p w:rsidR="00AA43D2" w:rsidRPr="00823D27" w:rsidRDefault="00AA43D2" w:rsidP="00AA43D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D27">
        <w:rPr>
          <w:rFonts w:ascii="Times New Roman" w:hAnsi="Times New Roman" w:cs="Times New Roman"/>
          <w:sz w:val="28"/>
          <w:szCs w:val="28"/>
        </w:rPr>
        <w:t>Орлов М.Г. – кочегар ООО «Универсал+», член;</w:t>
      </w:r>
    </w:p>
    <w:p w:rsidR="00AA43D2" w:rsidRPr="00823D27" w:rsidRDefault="00AA43D2" w:rsidP="00AA43D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3D27">
        <w:rPr>
          <w:rFonts w:ascii="Times New Roman" w:hAnsi="Times New Roman" w:cs="Times New Roman"/>
          <w:sz w:val="28"/>
          <w:szCs w:val="28"/>
        </w:rPr>
        <w:t>Даржалов</w:t>
      </w:r>
      <w:proofErr w:type="spellEnd"/>
      <w:r w:rsidRPr="00823D27">
        <w:rPr>
          <w:rFonts w:ascii="Times New Roman" w:hAnsi="Times New Roman" w:cs="Times New Roman"/>
          <w:sz w:val="28"/>
          <w:szCs w:val="28"/>
        </w:rPr>
        <w:t xml:space="preserve"> Ц.Н. – фельдшер ФАП, член.</w:t>
      </w:r>
    </w:p>
    <w:p w:rsidR="00AA43D2" w:rsidRPr="00823D27" w:rsidRDefault="00AA43D2" w:rsidP="00AA43D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D2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AA43D2" w:rsidRPr="00823D27" w:rsidRDefault="00AA43D2" w:rsidP="00AA43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43D2" w:rsidRPr="00823D27" w:rsidRDefault="00AA43D2" w:rsidP="00AA43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43D2" w:rsidRPr="00823D27" w:rsidRDefault="00AA43D2" w:rsidP="00AA43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D27">
        <w:rPr>
          <w:rFonts w:ascii="Times New Roman" w:hAnsi="Times New Roman" w:cs="Times New Roman"/>
          <w:sz w:val="28"/>
          <w:szCs w:val="28"/>
        </w:rPr>
        <w:t>Глава СП «</w:t>
      </w:r>
      <w:proofErr w:type="spellStart"/>
      <w:r w:rsidRPr="00823D27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823D27">
        <w:rPr>
          <w:rFonts w:ascii="Times New Roman" w:hAnsi="Times New Roman" w:cs="Times New Roman"/>
          <w:sz w:val="28"/>
          <w:szCs w:val="28"/>
        </w:rPr>
        <w:t>»</w:t>
      </w:r>
      <w:r w:rsidRPr="00823D27">
        <w:rPr>
          <w:rFonts w:ascii="Times New Roman" w:hAnsi="Times New Roman" w:cs="Times New Roman"/>
          <w:sz w:val="28"/>
          <w:szCs w:val="28"/>
        </w:rPr>
        <w:tab/>
      </w:r>
      <w:r w:rsidRPr="00823D27">
        <w:rPr>
          <w:rFonts w:ascii="Times New Roman" w:hAnsi="Times New Roman" w:cs="Times New Roman"/>
          <w:sz w:val="28"/>
          <w:szCs w:val="28"/>
        </w:rPr>
        <w:tab/>
      </w:r>
      <w:r w:rsidRPr="00823D27">
        <w:rPr>
          <w:rFonts w:ascii="Times New Roman" w:hAnsi="Times New Roman" w:cs="Times New Roman"/>
          <w:sz w:val="28"/>
          <w:szCs w:val="28"/>
        </w:rPr>
        <w:tab/>
      </w:r>
      <w:r w:rsidRPr="00823D27">
        <w:rPr>
          <w:rFonts w:ascii="Times New Roman" w:hAnsi="Times New Roman" w:cs="Times New Roman"/>
          <w:sz w:val="28"/>
          <w:szCs w:val="28"/>
        </w:rPr>
        <w:tab/>
      </w:r>
      <w:r w:rsidRPr="00823D27">
        <w:rPr>
          <w:rFonts w:ascii="Times New Roman" w:hAnsi="Times New Roman" w:cs="Times New Roman"/>
          <w:sz w:val="28"/>
          <w:szCs w:val="28"/>
        </w:rPr>
        <w:tab/>
      </w:r>
      <w:r w:rsidRPr="00823D27">
        <w:rPr>
          <w:rFonts w:ascii="Times New Roman" w:hAnsi="Times New Roman" w:cs="Times New Roman"/>
          <w:sz w:val="28"/>
          <w:szCs w:val="28"/>
        </w:rPr>
        <w:tab/>
      </w:r>
      <w:r w:rsidRPr="00823D27">
        <w:rPr>
          <w:rFonts w:ascii="Times New Roman" w:hAnsi="Times New Roman" w:cs="Times New Roman"/>
          <w:sz w:val="28"/>
          <w:szCs w:val="28"/>
        </w:rPr>
        <w:tab/>
        <w:t xml:space="preserve">Т.Э. </w:t>
      </w:r>
      <w:proofErr w:type="spellStart"/>
      <w:r w:rsidRPr="00823D27">
        <w:rPr>
          <w:rFonts w:ascii="Times New Roman" w:hAnsi="Times New Roman" w:cs="Times New Roman"/>
          <w:sz w:val="28"/>
          <w:szCs w:val="28"/>
        </w:rPr>
        <w:t>Лубсанова</w:t>
      </w:r>
      <w:proofErr w:type="spellEnd"/>
    </w:p>
    <w:p w:rsidR="00766FB7" w:rsidRDefault="00766FB7"/>
    <w:sectPr w:rsidR="00766FB7" w:rsidSect="00430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C3C33"/>
    <w:multiLevelType w:val="hybridMultilevel"/>
    <w:tmpl w:val="ABEC2632"/>
    <w:lvl w:ilvl="0" w:tplc="3450723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B17B8E"/>
    <w:multiLevelType w:val="hybridMultilevel"/>
    <w:tmpl w:val="01C64E5C"/>
    <w:lvl w:ilvl="0" w:tplc="6FB85EB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Calibri"/>
        <w:sz w:val="28"/>
      </w:rPr>
    </w:lvl>
    <w:lvl w:ilvl="1" w:tplc="D64E238A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</w:rPr>
    </w:lvl>
    <w:lvl w:ilvl="2" w:tplc="66F2E4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08A7B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applyBreakingRules/>
    <w:useFELayout/>
  </w:compat>
  <w:rsids>
    <w:rsidRoot w:val="00AA43D2"/>
    <w:rsid w:val="003642D1"/>
    <w:rsid w:val="00430AA6"/>
    <w:rsid w:val="00766FB7"/>
    <w:rsid w:val="00AA43D2"/>
    <w:rsid w:val="00D44C12"/>
    <w:rsid w:val="00D80FC6"/>
    <w:rsid w:val="00E40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3D2"/>
    <w:pPr>
      <w:ind w:left="720"/>
      <w:contextualSpacing/>
    </w:pPr>
  </w:style>
  <w:style w:type="paragraph" w:styleId="a4">
    <w:name w:val="No Spacing"/>
    <w:uiPriority w:val="1"/>
    <w:qFormat/>
    <w:rsid w:val="003642D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2017-09-21T08:03:00Z</dcterms:created>
  <dcterms:modified xsi:type="dcterms:W3CDTF">2017-10-04T08:03:00Z</dcterms:modified>
</cp:coreProperties>
</file>