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C4" w:rsidRPr="00F471C4" w:rsidRDefault="00F471C4" w:rsidP="00F471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71C4" w:rsidRPr="00F471C4" w:rsidRDefault="00F471C4" w:rsidP="00F471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сельского поселения «Таптанай»</w:t>
      </w:r>
    </w:p>
    <w:p w:rsidR="00F471C4" w:rsidRPr="00F471C4" w:rsidRDefault="00F471C4" w:rsidP="00F471C4">
      <w:pPr>
        <w:tabs>
          <w:tab w:val="left" w:pos="85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71C4" w:rsidRPr="00F471C4" w:rsidRDefault="00F471C4" w:rsidP="00F471C4">
      <w:pPr>
        <w:tabs>
          <w:tab w:val="left" w:pos="8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06 сентября 2013 года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F471C4">
        <w:rPr>
          <w:rFonts w:ascii="Times New Roman" w:hAnsi="Times New Roman" w:cs="Times New Roman"/>
          <w:sz w:val="28"/>
          <w:szCs w:val="28"/>
        </w:rPr>
        <w:t>№ 19</w:t>
      </w:r>
    </w:p>
    <w:p w:rsidR="00F471C4" w:rsidRPr="00F471C4" w:rsidRDefault="00F471C4" w:rsidP="00F471C4">
      <w:pPr>
        <w:tabs>
          <w:tab w:val="left" w:pos="85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с. Таптанай</w:t>
      </w:r>
    </w:p>
    <w:p w:rsidR="00F471C4" w:rsidRPr="00F471C4" w:rsidRDefault="00F471C4" w:rsidP="00F471C4">
      <w:pPr>
        <w:spacing w:after="0" w:line="36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жилищного </w:t>
      </w:r>
      <w:r w:rsidR="00455259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Pr="00F471C4">
        <w:rPr>
          <w:rFonts w:ascii="Times New Roman" w:hAnsi="Times New Roman" w:cs="Times New Roman"/>
          <w:sz w:val="28"/>
          <w:szCs w:val="28"/>
        </w:rPr>
        <w:t>сельского поселения «Таптанай»</w:t>
      </w:r>
    </w:p>
    <w:p w:rsidR="00F471C4" w:rsidRPr="00F471C4" w:rsidRDefault="00F471C4" w:rsidP="00F471C4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45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В соответствии со ст. 20 Жилищного кодекса Российской Федерации, Федеральным </w:t>
      </w:r>
      <w:hyperlink r:id="rId4" w:history="1">
        <w:r w:rsidRPr="00F4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1C4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F471C4" w:rsidRPr="00F471C4" w:rsidRDefault="00F471C4" w:rsidP="00455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71C4" w:rsidRPr="00F471C4" w:rsidRDefault="007B2DF3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71C4" w:rsidRPr="00F471C4">
        <w:rPr>
          <w:rFonts w:ascii="Times New Roman" w:hAnsi="Times New Roman" w:cs="Times New Roman"/>
          <w:sz w:val="28"/>
          <w:szCs w:val="28"/>
        </w:rPr>
        <w:t>Положение о порядк</w:t>
      </w:r>
      <w:r>
        <w:rPr>
          <w:rFonts w:ascii="Times New Roman" w:hAnsi="Times New Roman" w:cs="Times New Roman"/>
          <w:sz w:val="28"/>
          <w:szCs w:val="28"/>
        </w:rPr>
        <w:t xml:space="preserve">е осуществлении муниципального </w:t>
      </w:r>
      <w:r w:rsidR="00F471C4" w:rsidRPr="00F471C4">
        <w:rPr>
          <w:rFonts w:ascii="Times New Roman" w:hAnsi="Times New Roman" w:cs="Times New Roman"/>
          <w:sz w:val="28"/>
          <w:szCs w:val="28"/>
        </w:rPr>
        <w:t>жилищного контроля на территории сельского поселения «Таптанай»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1C4" w:rsidRPr="00F471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обнародования на информационном стенде.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F471C4" w:rsidRPr="00F471C4" w:rsidRDefault="00F471C4" w:rsidP="00F47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C4" w:rsidRDefault="00F471C4" w:rsidP="001C6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="001C623F">
        <w:rPr>
          <w:rFonts w:ascii="Times New Roman" w:hAnsi="Times New Roman" w:cs="Times New Roman"/>
          <w:sz w:val="28"/>
          <w:szCs w:val="28"/>
        </w:rPr>
        <w:tab/>
      </w:r>
      <w:r w:rsidRPr="00F471C4">
        <w:rPr>
          <w:rFonts w:ascii="Times New Roman" w:hAnsi="Times New Roman" w:cs="Times New Roman"/>
          <w:sz w:val="28"/>
          <w:szCs w:val="28"/>
        </w:rPr>
        <w:t>Д.А.Доржиев</w:t>
      </w:r>
    </w:p>
    <w:p w:rsidR="00F471C4" w:rsidRPr="00F471C4" w:rsidRDefault="00F471C4" w:rsidP="001C6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br w:type="page"/>
      </w:r>
    </w:p>
    <w:p w:rsidR="00F471C4" w:rsidRDefault="00F471C4" w:rsidP="00F471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471C4" w:rsidRDefault="00F471C4" w:rsidP="00F471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СП «Таптанай»</w:t>
      </w:r>
    </w:p>
    <w:p w:rsidR="00F471C4" w:rsidRPr="00F471C4" w:rsidRDefault="00F471C4" w:rsidP="00F471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 от 06.09.2013 г.</w:t>
      </w:r>
    </w:p>
    <w:p w:rsidR="00F471C4" w:rsidRP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71C4" w:rsidRP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 xml:space="preserve">О порядке  осуществлении муниципального  жилищного контроля на территории сельского поселения «Таптанай»  </w:t>
      </w:r>
    </w:p>
    <w:p w:rsidR="00F471C4" w:rsidRP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1.1. Настоящее Положение регулирует</w:t>
      </w:r>
      <w:r w:rsidRPr="00F471C4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F471C4">
        <w:rPr>
          <w:rFonts w:ascii="Times New Roman" w:hAnsi="Times New Roman" w:cs="Times New Roman"/>
          <w:sz w:val="28"/>
          <w:szCs w:val="28"/>
        </w:rPr>
        <w:t>деятельность сельского поселения по порядку осуществления проверок по использованию и сохранности  муниципального жилищного фонда сельского поселения «Таптанай», соответствию жилых помещений  муниципального жилищного фонда установленным санитарным и техническим правилам и нормам, иным требованиям законодательства (далее – муниципальный контроль).</w:t>
      </w:r>
    </w:p>
    <w:p w:rsidR="00F471C4" w:rsidRPr="00F471C4" w:rsidRDefault="00F471C4" w:rsidP="00F471C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1.2.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 поселения.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в целях недопущения совершения правонарушений в сфере содержания, ремонта и использования  муниципального жилищного фонда, выявления причин и условий, способствующих совершению административных правонарушений гражданами- нанимателями (поднанимателями) и членами их семей.</w:t>
      </w:r>
    </w:p>
    <w:p w:rsidR="00F471C4" w:rsidRPr="00F471C4" w:rsidRDefault="00F471C4" w:rsidP="00F471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целях соблюдения гражданами - нанимателями (поднанимателями) и членами их семей (далее – физическими лицами)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471C4">
        <w:rPr>
          <w:rFonts w:ascii="Times New Roman" w:hAnsi="Times New Roman" w:cs="Times New Roman"/>
          <w:sz w:val="28"/>
          <w:szCs w:val="28"/>
        </w:rPr>
        <w:t xml:space="preserve">сельского поселения «Таптанай» законодательства, регулирующего использование и сохранность </w:t>
      </w:r>
      <w:r w:rsidRPr="00F471C4">
        <w:rPr>
          <w:rFonts w:ascii="Times New Roman" w:hAnsi="Times New Roman" w:cs="Times New Roman"/>
          <w:sz w:val="28"/>
          <w:szCs w:val="28"/>
        </w:rPr>
        <w:lastRenderedPageBreak/>
        <w:t>муниципального 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F471C4" w:rsidRPr="00F471C4" w:rsidRDefault="00F471C4" w:rsidP="00F471C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>2. Органы, осуществляющие муниципальный контроль</w:t>
      </w:r>
      <w:r w:rsidRPr="00F471C4">
        <w:rPr>
          <w:rFonts w:ascii="Times New Roman" w:hAnsi="Times New Roman" w:cs="Times New Roman"/>
          <w:sz w:val="28"/>
          <w:szCs w:val="28"/>
        </w:rPr>
        <w:t>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2.1. Муниципальный контроль осуществляется должностными лицами администрации сельского поселения «Таптанай», уполномоченными осуществлять муниципальный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 муниципального жилищного фонда сельского поселения «Таптанай», соответствия жилых помещений данного фонда установленным санитарным и техническим правилам и нормам, иным требованиям законодательства (далее – Уполномоченные лица), перечень которых утверждается распоряжением Главы администрации поселения.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2.2. При осуществлении муниципального контроля администрация  сельско</w:t>
      </w:r>
      <w:r w:rsidR="00897F80">
        <w:rPr>
          <w:rFonts w:ascii="Times New Roman" w:hAnsi="Times New Roman" w:cs="Times New Roman"/>
          <w:sz w:val="28"/>
          <w:szCs w:val="28"/>
        </w:rPr>
        <w:t xml:space="preserve">го поселения взаимодействует </w:t>
      </w:r>
      <w:proofErr w:type="gramStart"/>
      <w:r w:rsidR="00897F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F80">
        <w:rPr>
          <w:rFonts w:ascii="Times New Roman" w:hAnsi="Times New Roman" w:cs="Times New Roman"/>
          <w:sz w:val="28"/>
          <w:szCs w:val="28"/>
        </w:rPr>
        <w:t>:</w:t>
      </w:r>
    </w:p>
    <w:p w:rsidR="00F471C4" w:rsidRPr="00F471C4" w:rsidRDefault="00897F80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1C4" w:rsidRPr="00F471C4">
        <w:rPr>
          <w:rFonts w:ascii="Times New Roman" w:hAnsi="Times New Roman" w:cs="Times New Roman"/>
          <w:sz w:val="28"/>
          <w:szCs w:val="28"/>
        </w:rPr>
        <w:t>органами местного самоуправления иных муниципальных образований «</w:t>
      </w:r>
      <w:proofErr w:type="spellStart"/>
      <w:r w:rsidR="00F471C4" w:rsidRPr="00F471C4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="00F471C4" w:rsidRPr="00F471C4">
        <w:rPr>
          <w:rFonts w:ascii="Times New Roman" w:hAnsi="Times New Roman" w:cs="Times New Roman"/>
          <w:sz w:val="28"/>
          <w:szCs w:val="28"/>
        </w:rPr>
        <w:t xml:space="preserve"> района» муниципального района; 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 Филиалом ФБУЗ «Центр гигиены и эпидемиологии в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Дульдургинском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 территориальным отделом Управления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по Забайкальскому краю в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Дульдургинском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-Управлением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 ТП УФМС России по Забайкальскому краю в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Дульдургинском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Органом опеки и попечительства комитета образования Администрации  муниципального района «Дульдургинский район».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2.3. При осуществлении муниципального контроля администрация сельского поселения «Таптанай» ( дале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администрация поселения) руководствуется Конституцией Российской, действующим законодательством Российской Федерации, нормативными</w:t>
      </w:r>
      <w:r w:rsidR="00897F80">
        <w:rPr>
          <w:rFonts w:ascii="Times New Roman" w:hAnsi="Times New Roman" w:cs="Times New Roman"/>
          <w:sz w:val="28"/>
          <w:szCs w:val="28"/>
        </w:rPr>
        <w:t xml:space="preserve"> правовыми актами Новгородской области и </w:t>
      </w:r>
      <w:r w:rsidRPr="00F471C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471C4" w:rsidRPr="00F471C4" w:rsidRDefault="00F471C4" w:rsidP="00F471C4">
      <w:pPr>
        <w:spacing w:after="0" w:line="36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>3. Задачи муниципального контроля.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lastRenderedPageBreak/>
        <w:t>3.1. Администрация поселения при осуществлении муниципального контроля выполняет следующие задачи: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– осуществление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исполнением действующих норм и правил по надлежащему содержанию и ремонту жилых помещений, содержанию и ремонту общего имущества многоквартирного дома;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– осуществление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исполнением договоров управления многоквартирными жилыми домами.</w:t>
      </w:r>
    </w:p>
    <w:p w:rsidR="00F471C4" w:rsidRPr="00F471C4" w:rsidRDefault="00F471C4" w:rsidP="00F471C4">
      <w:pPr>
        <w:spacing w:after="0" w:line="36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t>4. Формы осуществления муниципального контроля.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 физическими и юридическими лицами муниципальных правовых актов регулирующих вопросы использования муниципального жилищного фонда, Жилищного кодекса РФ, Правил пользования жилыми помещениями, утвержденными постановлением Правительства РФ от 21.01.2006 № 25.</w:t>
      </w:r>
    </w:p>
    <w:p w:rsidR="00F471C4" w:rsidRPr="00F471C4" w:rsidRDefault="00F471C4" w:rsidP="00F471C4">
      <w:pPr>
        <w:pStyle w:val="ConsPlusNormal"/>
        <w:widowControl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4.2. Проверки проводятся на основании плана проверок, утвержденного ежегодно Главой поселения. </w:t>
      </w:r>
      <w:r w:rsidR="00897F80">
        <w:rPr>
          <w:rFonts w:ascii="Times New Roman" w:hAnsi="Times New Roman" w:cs="Times New Roman"/>
          <w:sz w:val="28"/>
          <w:szCs w:val="28"/>
        </w:rPr>
        <w:t>Плановые проверки</w:t>
      </w:r>
      <w:r w:rsidRPr="00F471C4">
        <w:rPr>
          <w:rFonts w:ascii="Times New Roman" w:hAnsi="Times New Roman" w:cs="Times New Roman"/>
          <w:sz w:val="28"/>
          <w:szCs w:val="28"/>
        </w:rPr>
        <w:t xml:space="preserve"> проводятся не чаще чем один раз в год.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4.3. Предметом проверки является соблюдение 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1C4"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lastRenderedPageBreak/>
        <w:t>2) окончания проведения последней плановой проверки юридического лица, индивидуального предпринимателя.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 w:rsidRPr="00F471C4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F471C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  кодекса РФ.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4.5. Проверки, осуществляются на основании распоряжения Главы сельского поселения о проведении проверки и в порядке, установленном административным регламентом по осуществлению муниципального жилищного контроля</w:t>
      </w:r>
      <w:r w:rsidR="00897F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471C4">
        <w:rPr>
          <w:rFonts w:ascii="Times New Roman" w:hAnsi="Times New Roman" w:cs="Times New Roman"/>
          <w:sz w:val="28"/>
          <w:szCs w:val="28"/>
        </w:rPr>
        <w:t>сельского поселения «Таптанай», утвержденным постановлением Администрации сельского поселения «Таптанай» от «___» ___________2012 № ___.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spacing w:after="0" w:line="36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b/>
          <w:sz w:val="28"/>
          <w:szCs w:val="28"/>
        </w:rPr>
        <w:lastRenderedPageBreak/>
        <w:t>5. Полномочия уполномоченных лиц при осуществлении муниципального контроля.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5.1. Уполномоченное лицо при осуществлении муниципального контроля: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− выявляет случаи несоблюдения муниципальных правовых актов, требований по использованию и сохранности жилищного фонда;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выявляет случаи ненадлежащего содержания жилищного фонда, которые могут привести к его уничтожению, повреждению, а так же иному негативному воздействию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− выявляет случаи несоблюдения санитарных правил и норм, правил пожарной безопасности при пользовании жилыми помещениями;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−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5.2. </w:t>
      </w:r>
      <w:r w:rsidR="00897F80">
        <w:rPr>
          <w:rFonts w:ascii="Times New Roman" w:hAnsi="Times New Roman" w:cs="Times New Roman"/>
          <w:sz w:val="28"/>
          <w:szCs w:val="28"/>
        </w:rPr>
        <w:t xml:space="preserve">Должностные лица органов </w:t>
      </w:r>
      <w:r w:rsidRPr="00F471C4">
        <w:rPr>
          <w:rFonts w:ascii="Times New Roman" w:hAnsi="Times New Roman" w:cs="Times New Roman"/>
          <w:sz w:val="28"/>
          <w:szCs w:val="28"/>
        </w:rPr>
        <w:t>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1C4">
        <w:rPr>
          <w:rFonts w:ascii="Times New Roman" w:hAnsi="Times New Roman" w:cs="Times New Roman"/>
          <w:sz w:val="28"/>
          <w:szCs w:val="28"/>
        </w:rPr>
        <w:t>2) беспрепятственно по предъявлении служебного удостоверения и копии распоряжения руководителя (зам</w:t>
      </w:r>
      <w:r>
        <w:rPr>
          <w:rFonts w:ascii="Times New Roman" w:hAnsi="Times New Roman" w:cs="Times New Roman"/>
          <w:sz w:val="28"/>
          <w:szCs w:val="28"/>
        </w:rPr>
        <w:t xml:space="preserve">естителя руководителя) органа </w:t>
      </w:r>
      <w:r w:rsidRPr="00F471C4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</w:t>
      </w:r>
      <w:r w:rsidRPr="00F471C4">
        <w:rPr>
          <w:rFonts w:ascii="Times New Roman" w:hAnsi="Times New Roman" w:cs="Times New Roman"/>
          <w:sz w:val="28"/>
          <w:szCs w:val="28"/>
        </w:rPr>
        <w:lastRenderedPageBreak/>
        <w:t>мероприятия по контролю, проверять соответствие устава товарищества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 xml:space="preserve">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6" w:history="1">
        <w:r w:rsidRPr="00F471C4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Pr="00F471C4">
        <w:rPr>
          <w:rFonts w:ascii="Times New Roman" w:hAnsi="Times New Roman" w:cs="Times New Roman"/>
          <w:sz w:val="28"/>
          <w:szCs w:val="28"/>
        </w:rPr>
        <w:t xml:space="preserve"> Жилищного кодекса РФ, правомерность утверждения условий этого договора и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его заключения;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жилья, внесенных в устав изменений обязательным требованиям;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lastRenderedPageBreak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F471C4">
        <w:rPr>
          <w:rFonts w:ascii="Times New Roman" w:hAnsi="Times New Roman" w:cs="Times New Roman"/>
          <w:sz w:val="28"/>
          <w:szCs w:val="28"/>
        </w:rPr>
        <w:t>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в случаях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выявления нарушений порядка создания товарищества собственников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5.4. Уполномоченные лица при осуществлении муниципального контроля обязаны: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муниципального жилищного фонда;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и законны</w:t>
      </w:r>
      <w:r>
        <w:rPr>
          <w:rFonts w:ascii="Times New Roman" w:hAnsi="Times New Roman" w:cs="Times New Roman"/>
          <w:sz w:val="28"/>
          <w:szCs w:val="28"/>
        </w:rPr>
        <w:t xml:space="preserve">е интересы физических и (или) </w:t>
      </w:r>
      <w:r w:rsidRPr="00F471C4">
        <w:rPr>
          <w:rFonts w:ascii="Times New Roman" w:hAnsi="Times New Roman" w:cs="Times New Roman"/>
          <w:sz w:val="28"/>
          <w:szCs w:val="28"/>
        </w:rPr>
        <w:t>юридических лиц, проверка которых проводится;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выдавать предписание об устранении выявленных нарушений с указанием сроков их устранения;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проводить проверку только во время исполнения служебных обязанностей, выездную п</w:t>
      </w:r>
      <w:r w:rsidR="00897F80">
        <w:rPr>
          <w:rFonts w:ascii="Times New Roman" w:hAnsi="Times New Roman" w:cs="Times New Roman"/>
          <w:sz w:val="28"/>
          <w:szCs w:val="28"/>
        </w:rPr>
        <w:t>роверку только при предъявлении</w:t>
      </w:r>
      <w:r w:rsidRPr="00F471C4">
        <w:rPr>
          <w:rFonts w:ascii="Times New Roman" w:hAnsi="Times New Roman" w:cs="Times New Roman"/>
          <w:sz w:val="28"/>
          <w:szCs w:val="28"/>
        </w:rPr>
        <w:t xml:space="preserve"> распоряжения об осуществлении проверки;</w:t>
      </w:r>
    </w:p>
    <w:p w:rsidR="00F471C4" w:rsidRPr="00F471C4" w:rsidRDefault="00DA4238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препятствовать физическому и (или)</w:t>
      </w:r>
      <w:r w:rsidR="00F471C4" w:rsidRPr="00F471C4">
        <w:rPr>
          <w:rFonts w:ascii="Times New Roman" w:hAnsi="Times New Roman" w:cs="Times New Roman"/>
          <w:sz w:val="28"/>
          <w:szCs w:val="28"/>
        </w:rPr>
        <w:t xml:space="preserve"> юридическому лицу или их уполномоченному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пред</w:t>
      </w:r>
      <w:r w:rsidR="00DA4238">
        <w:rPr>
          <w:rFonts w:ascii="Times New Roman" w:hAnsi="Times New Roman" w:cs="Times New Roman"/>
          <w:sz w:val="28"/>
          <w:szCs w:val="28"/>
        </w:rPr>
        <w:t xml:space="preserve">оставлять </w:t>
      </w:r>
      <w:r>
        <w:rPr>
          <w:rFonts w:ascii="Times New Roman" w:hAnsi="Times New Roman" w:cs="Times New Roman"/>
          <w:sz w:val="28"/>
          <w:szCs w:val="28"/>
        </w:rPr>
        <w:t xml:space="preserve">физическому и (или) </w:t>
      </w:r>
      <w:r w:rsidRPr="00F471C4">
        <w:rPr>
          <w:rFonts w:ascii="Times New Roman" w:hAnsi="Times New Roman" w:cs="Times New Roman"/>
          <w:sz w:val="28"/>
          <w:szCs w:val="28"/>
        </w:rPr>
        <w:t>юридическому лицу, их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физическое и (или) </w:t>
      </w:r>
      <w:r w:rsidR="00D900D6">
        <w:rPr>
          <w:rFonts w:ascii="Times New Roman" w:hAnsi="Times New Roman" w:cs="Times New Roman"/>
          <w:sz w:val="28"/>
          <w:szCs w:val="28"/>
        </w:rPr>
        <w:t xml:space="preserve">юридическое лицо или их </w:t>
      </w:r>
      <w:r w:rsidR="00753AB6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Pr="00F471C4">
        <w:rPr>
          <w:rFonts w:ascii="Times New Roman" w:hAnsi="Times New Roman" w:cs="Times New Roman"/>
          <w:sz w:val="28"/>
          <w:szCs w:val="28"/>
        </w:rPr>
        <w:t>с результатами проверки;</w:t>
      </w:r>
    </w:p>
    <w:p w:rsidR="00F471C4" w:rsidRPr="00F471C4" w:rsidRDefault="00D472E2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требовать </w:t>
      </w:r>
      <w:r w:rsidR="00F471C4" w:rsidRPr="00F471C4">
        <w:rPr>
          <w:rFonts w:ascii="Times New Roman" w:hAnsi="Times New Roman" w:cs="Times New Roman"/>
          <w:sz w:val="28"/>
          <w:szCs w:val="28"/>
        </w:rPr>
        <w:t>документы и иные сведения, представление которых не предусмотрено законодательством Российской Федерации;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 принимать меры по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физическим лицом в порядке, установленном законодательством Российской Федерации.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5.5. Полномочия лица, осуществляющего муниципальный контроль, подтверждается распоряжением Главы администрации  поселения. </w:t>
      </w:r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По результатам проверки Уполномоченное лицо составляет в двух экземплярах акт проверки с указанием характера выявленных нарушений по форме,  установленной административным регламентом  по осуществлению  муниципального жилищного контроля  на территории сельского поселения «Таптанай», утвержденным постановлением Администрации сельского поселения «Таптанай» от «___» _____________2012 № ___.</w:t>
      </w:r>
      <w:proofErr w:type="gramEnd"/>
    </w:p>
    <w:p w:rsidR="00F471C4" w:rsidRPr="00F471C4" w:rsidRDefault="00F471C4" w:rsidP="00F471C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В целях подтверждения не соответствия жилых помещений муниципального жилищного  фонда установленным санитарным и </w:t>
      </w:r>
      <w:r w:rsidRPr="00F471C4">
        <w:rPr>
          <w:rFonts w:ascii="Times New Roman" w:hAnsi="Times New Roman" w:cs="Times New Roman"/>
          <w:sz w:val="28"/>
          <w:szCs w:val="28"/>
        </w:rPr>
        <w:lastRenderedPageBreak/>
        <w:t>техническим правилам и нормам, иным требованиям законодательства к Акту выявления нарушений прилагается: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 xml:space="preserve"> с нумерацией каждого фотоснимка (приложение 1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>;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Уполномоченное лицо администрации поселения, составившее Акт выявления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законодательства, принимает меры к установлению лица, допустившего нарушения, и выдает ему Предписание об устранении нарушений по форме, установленной административным регламентом  по осуществлению  муниципального жилищного контроля  на территории   сельского поселения «Таптанай», утвержденным постановлением Администрации сельского поселения «Таптанай» от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«___» ____________ 2012 № ___ , в </w:t>
      </w:r>
      <w:proofErr w:type="gramStart"/>
      <w:r w:rsidRPr="00F471C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471C4">
        <w:rPr>
          <w:rFonts w:ascii="Times New Roman" w:hAnsi="Times New Roman" w:cs="Times New Roman"/>
          <w:sz w:val="28"/>
          <w:szCs w:val="28"/>
        </w:rPr>
        <w:t xml:space="preserve"> устанавливается срок исполнения предписания.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нарушений. В случае невозможности вручения предписания лицу, допустившему нарушение, (его представителю), оно с копией Акта выявления нарушения направляется нарушителю по почте заказным письмом с уведомлением о вручении.   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F471C4">
        <w:rPr>
          <w:rFonts w:ascii="Times New Roman" w:hAnsi="Times New Roman" w:cs="Times New Roman"/>
          <w:sz w:val="28"/>
          <w:szCs w:val="28"/>
        </w:rPr>
        <w:t xml:space="preserve">При оформлении предписания устанавливается разумный срок, необходимый для устранения нарушения с момента вручения предписания. 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5.9. По истечении срока,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ленного в предписании, в Акте </w:t>
      </w:r>
      <w:r w:rsidRPr="00F471C4">
        <w:rPr>
          <w:rFonts w:ascii="Times New Roman" w:hAnsi="Times New Roman" w:cs="Times New Roman"/>
          <w:sz w:val="28"/>
          <w:szCs w:val="28"/>
        </w:rPr>
        <w:t xml:space="preserve">делается пометка об исполнении (неисполнении) Предписания об устранении нарушений, производится повторная </w:t>
      </w:r>
      <w:proofErr w:type="spellStart"/>
      <w:r w:rsidRPr="00F471C4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F471C4">
        <w:rPr>
          <w:rFonts w:ascii="Times New Roman" w:hAnsi="Times New Roman" w:cs="Times New Roman"/>
          <w:sz w:val="28"/>
          <w:szCs w:val="28"/>
        </w:rPr>
        <w:t>. В случае неисполнения предписания указанные материалы передаются лицу, уполномоченному на принятие мер административного воздействия.</w:t>
      </w:r>
    </w:p>
    <w:p w:rsidR="00F471C4" w:rsidRPr="00F471C4" w:rsidRDefault="00F471C4" w:rsidP="00F471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5.10.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F471C4">
        <w:rPr>
          <w:rFonts w:ascii="Times New Roman" w:hAnsi="Times New Roman" w:cs="Times New Roman"/>
          <w:sz w:val="28"/>
          <w:szCs w:val="28"/>
        </w:rPr>
        <w:t xml:space="preserve">администрации поселения осуществляет учет выявленных нарушений путем ведения журнала выявленных нарушений (приложение 2), хранение всех относящихся к проведению контроля </w:t>
      </w:r>
      <w:r w:rsidRPr="00F471C4">
        <w:rPr>
          <w:rFonts w:ascii="Times New Roman" w:hAnsi="Times New Roman" w:cs="Times New Roman"/>
          <w:sz w:val="28"/>
          <w:szCs w:val="28"/>
        </w:rPr>
        <w:lastRenderedPageBreak/>
        <w:t>документов (в том числе, актов, копий предписаний, почтовых уведомлений и др.).</w:t>
      </w:r>
    </w:p>
    <w:p w:rsidR="00F471C4" w:rsidRDefault="00F471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471C4" w:rsidRPr="00F471C4" w:rsidRDefault="00F471C4" w:rsidP="00F471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ФОТОТАБЛИЦА</w:t>
      </w:r>
    </w:p>
    <w:p w:rsidR="00F471C4" w:rsidRPr="00F471C4" w:rsidRDefault="004B24EA" w:rsidP="00F471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выявления</w:t>
      </w:r>
      <w:r w:rsidR="00F471C4" w:rsidRPr="00F471C4">
        <w:rPr>
          <w:rFonts w:ascii="Times New Roman" w:hAnsi="Times New Roman" w:cs="Times New Roman"/>
          <w:sz w:val="28"/>
          <w:szCs w:val="28"/>
        </w:rPr>
        <w:t xml:space="preserve"> не соответствия жилых поме</w:t>
      </w:r>
      <w:r w:rsidR="00F471C4">
        <w:rPr>
          <w:rFonts w:ascii="Times New Roman" w:hAnsi="Times New Roman" w:cs="Times New Roman"/>
          <w:sz w:val="28"/>
          <w:szCs w:val="28"/>
        </w:rPr>
        <w:t xml:space="preserve">щений муниципального жилищного </w:t>
      </w:r>
      <w:r w:rsidR="00F471C4" w:rsidRPr="00F471C4">
        <w:rPr>
          <w:rFonts w:ascii="Times New Roman" w:hAnsi="Times New Roman" w:cs="Times New Roman"/>
          <w:sz w:val="28"/>
          <w:szCs w:val="28"/>
        </w:rPr>
        <w:t>фонда установленным санитарным и техническим правилам и нормам, иным требованиям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конодательства </w:t>
      </w:r>
      <w:r w:rsidR="00F471C4" w:rsidRPr="00F471C4">
        <w:rPr>
          <w:rFonts w:ascii="Times New Roman" w:hAnsi="Times New Roman" w:cs="Times New Roman"/>
          <w:sz w:val="28"/>
          <w:szCs w:val="28"/>
        </w:rPr>
        <w:t>на территории сельского поселения «Таптанай»</w:t>
      </w: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</w:t>
      </w:r>
    </w:p>
    <w:p w:rsidR="00F471C4" w:rsidRPr="00F471C4" w:rsidRDefault="00F471C4" w:rsidP="00F471C4">
      <w:pPr>
        <w:pStyle w:val="ConsPlusNonformat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1C4" w:rsidRPr="00F471C4" w:rsidRDefault="00F471C4" w:rsidP="00B9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C4" w:rsidRPr="00F471C4" w:rsidRDefault="00F471C4" w:rsidP="00F471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1C4" w:rsidRPr="00F471C4" w:rsidRDefault="00F471C4" w:rsidP="00B9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C4" w:rsidRPr="00F471C4" w:rsidRDefault="00F471C4" w:rsidP="00F471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(место совершения нарушения)</w:t>
      </w: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1C4" w:rsidRP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1C4" w:rsidRDefault="00F471C4" w:rsidP="00F471C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471C4" w:rsidRDefault="00F471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71C4" w:rsidRPr="00F471C4" w:rsidRDefault="00F471C4" w:rsidP="00F471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71C4" w:rsidRPr="00F471C4" w:rsidRDefault="00F471C4" w:rsidP="00F471C4">
      <w:pPr>
        <w:spacing w:after="0" w:line="360" w:lineRule="auto"/>
        <w:ind w:firstLine="7920"/>
        <w:rPr>
          <w:rFonts w:ascii="Times New Roman" w:hAnsi="Times New Roman" w:cs="Times New Roman"/>
          <w:sz w:val="28"/>
          <w:szCs w:val="28"/>
        </w:rPr>
      </w:pPr>
    </w:p>
    <w:p w:rsidR="00F471C4" w:rsidRPr="00F471C4" w:rsidRDefault="00F471C4" w:rsidP="00F471C4">
      <w:pPr>
        <w:tabs>
          <w:tab w:val="left" w:pos="-3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Журнал учета выявленных нарушений:</w:t>
      </w:r>
    </w:p>
    <w:p w:rsidR="00F471C4" w:rsidRPr="00F471C4" w:rsidRDefault="00F471C4" w:rsidP="00F471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C4">
        <w:rPr>
          <w:rFonts w:ascii="Times New Roman" w:hAnsi="Times New Roman" w:cs="Times New Roman"/>
          <w:sz w:val="28"/>
          <w:szCs w:val="28"/>
        </w:rPr>
        <w:t>не соответствия жилых помещений муниципального жилищного фонда установленным санитарным и техническим правилам и нормам, иным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</w:t>
      </w:r>
      <w:r w:rsidRPr="00F471C4">
        <w:rPr>
          <w:rFonts w:ascii="Times New Roman" w:hAnsi="Times New Roman" w:cs="Times New Roman"/>
          <w:sz w:val="28"/>
          <w:szCs w:val="28"/>
        </w:rPr>
        <w:t>на территории сельского поселения «Таптанай»</w:t>
      </w:r>
    </w:p>
    <w:tbl>
      <w:tblPr>
        <w:tblW w:w="9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889"/>
        <w:gridCol w:w="992"/>
        <w:gridCol w:w="993"/>
        <w:gridCol w:w="1260"/>
        <w:gridCol w:w="1080"/>
        <w:gridCol w:w="1535"/>
        <w:gridCol w:w="1080"/>
        <w:gridCol w:w="1330"/>
      </w:tblGrid>
      <w:tr w:rsidR="00F471C4" w:rsidRPr="00F471C4" w:rsidTr="00F471C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Дата выявления нарушения, характер нарушения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Место нарушения, лицо, допустившее нарушения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Реквизиты предписания с указанием срока выполнения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исполне-нии</w:t>
            </w:r>
            <w:proofErr w:type="spellEnd"/>
            <w:proofErr w:type="gramEnd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предписа-ния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привлечении нарушителя к ответственности с указанием реквизитов постановления административной комиссии  </w:t>
            </w:r>
          </w:p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Сведения об уплате штрафа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1C4">
              <w:rPr>
                <w:rFonts w:ascii="Times New Roman" w:hAnsi="Times New Roman" w:cs="Times New Roman"/>
                <w:sz w:val="20"/>
                <w:szCs w:val="20"/>
              </w:rPr>
              <w:t>Подпись работника, заполнившего журнал</w:t>
            </w:r>
          </w:p>
        </w:tc>
      </w:tr>
      <w:tr w:rsidR="00F471C4" w:rsidRPr="00F471C4" w:rsidTr="00F471C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C4" w:rsidRPr="00F471C4" w:rsidRDefault="00F471C4" w:rsidP="00F471C4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051" w:rsidRPr="00F471C4" w:rsidRDefault="008B0051" w:rsidP="009603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0051" w:rsidRPr="00F471C4" w:rsidSect="004F534F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A" w:rsidRDefault="008B005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A" w:rsidRDefault="008B00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  <w:useFELayout/>
  </w:compat>
  <w:rsids>
    <w:rsidRoot w:val="00F471C4"/>
    <w:rsid w:val="001C623F"/>
    <w:rsid w:val="00455259"/>
    <w:rsid w:val="004B24EA"/>
    <w:rsid w:val="00753AB6"/>
    <w:rsid w:val="007B2DF3"/>
    <w:rsid w:val="008944A1"/>
    <w:rsid w:val="00897F80"/>
    <w:rsid w:val="008B0051"/>
    <w:rsid w:val="0096038B"/>
    <w:rsid w:val="00B97968"/>
    <w:rsid w:val="00D472E2"/>
    <w:rsid w:val="00D900D6"/>
    <w:rsid w:val="00DA4238"/>
    <w:rsid w:val="00F4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471C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471C4"/>
    <w:rPr>
      <w:rFonts w:ascii="Arial" w:eastAsia="Times New Roman" w:hAnsi="Arial" w:cs="Arial"/>
      <w:sz w:val="28"/>
      <w:szCs w:val="28"/>
    </w:rPr>
  </w:style>
  <w:style w:type="paragraph" w:styleId="a5">
    <w:name w:val="footer"/>
    <w:basedOn w:val="a"/>
    <w:link w:val="a6"/>
    <w:unhideWhenUsed/>
    <w:rsid w:val="00F47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471C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471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бзац_пост"/>
    <w:basedOn w:val="a"/>
    <w:rsid w:val="00F471C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C14E869F6D5EDBFED0F21BBDCC867CA3DB53483DBA16FEF4F3CE65091195FB96E7FA521C1EE58M8CDG" TargetMode="External"/><Relationship Id="rId5" Type="http://schemas.openxmlformats.org/officeDocument/2006/relationships/hyperlink" Target="consultantplus://offline/ref=3356C82CA150725281B1B73C7264CEE4EC71768687C1E23537C3D8141BCEC6C04675E3CB5E6845B9e8s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5838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2726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2018-05-21T05:55:00Z</dcterms:created>
  <dcterms:modified xsi:type="dcterms:W3CDTF">2018-05-21T06:07:00Z</dcterms:modified>
</cp:coreProperties>
</file>