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C" w:rsidRDefault="0015414C" w:rsidP="00154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14C" w:rsidRDefault="0015414C" w:rsidP="00154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5414C" w:rsidRPr="00FE0282" w:rsidRDefault="0015414C" w:rsidP="00154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15414C" w:rsidRPr="00FE0282" w:rsidRDefault="0015414C" w:rsidP="00154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414C" w:rsidRPr="00FE0282" w:rsidRDefault="0015414C" w:rsidP="00154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15414C" w:rsidRPr="00FE0282" w:rsidRDefault="0015414C" w:rsidP="0015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2015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11б</w:t>
      </w:r>
    </w:p>
    <w:p w:rsidR="0015414C" w:rsidRDefault="0015414C" w:rsidP="00154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5414C" w:rsidRDefault="0015414C" w:rsidP="00154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A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Схемы водоснабжения и водоотведения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2024 года»</w:t>
      </w:r>
    </w:p>
    <w:p w:rsidR="0015414C" w:rsidRPr="00FE0282" w:rsidRDefault="0015414C" w:rsidP="0015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14C" w:rsidRDefault="0015414C" w:rsidP="0015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целях упорядочивания действий органов местного самоуправления </w:t>
      </w:r>
      <w:r w:rsidRPr="00FE028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права, предоставленного ч.4 ст.15 ФЗ от 06.10.2003 №131 </w:t>
      </w:r>
      <w:r w:rsidRPr="009B50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Pr="009B508B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изложенного в протоколе заседания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№5 от 31.12.2015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F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 w:rsidRPr="002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5414C" w:rsidRDefault="0015414C" w:rsidP="001541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4C4E">
        <w:rPr>
          <w:rFonts w:ascii="Times New Roman" w:hAnsi="Times New Roman" w:cs="Times New Roman"/>
          <w:sz w:val="28"/>
          <w:szCs w:val="28"/>
        </w:rPr>
        <w:t xml:space="preserve">твердить  </w:t>
      </w:r>
      <w:r>
        <w:rPr>
          <w:rFonts w:ascii="Times New Roman" w:hAnsi="Times New Roman" w:cs="Times New Roman"/>
          <w:sz w:val="28"/>
          <w:szCs w:val="28"/>
        </w:rPr>
        <w:t>Схему водоснабжения и водоотведения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2024 года (приложение)</w:t>
      </w:r>
      <w:r w:rsidRPr="00624C4E">
        <w:rPr>
          <w:rFonts w:ascii="Times New Roman" w:hAnsi="Times New Roman" w:cs="Times New Roman"/>
          <w:sz w:val="28"/>
          <w:szCs w:val="28"/>
        </w:rPr>
        <w:t>.</w:t>
      </w:r>
    </w:p>
    <w:p w:rsidR="0015414C" w:rsidRPr="00624C4E" w:rsidRDefault="0015414C" w:rsidP="001541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на стенде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414C" w:rsidRDefault="0015414C" w:rsidP="0015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14C" w:rsidRDefault="0015414C" w:rsidP="00154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4C" w:rsidRPr="00FE0282" w:rsidRDefault="0015414C" w:rsidP="00154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FF5327" w:rsidRDefault="00FF5327"/>
    <w:sectPr w:rsidR="00FF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EE9"/>
    <w:multiLevelType w:val="hybridMultilevel"/>
    <w:tmpl w:val="FB06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5414C"/>
    <w:rsid w:val="0015414C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4C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2018-04-10T04:39:00Z</dcterms:created>
  <dcterms:modified xsi:type="dcterms:W3CDTF">2018-04-10T04:39:00Z</dcterms:modified>
</cp:coreProperties>
</file>