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9A" w:rsidRPr="00FC709A" w:rsidRDefault="00FC709A" w:rsidP="00FC709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9A" w:rsidRPr="00FC709A" w:rsidRDefault="00FC709A" w:rsidP="00FC709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9A" w:rsidRPr="00FC709A" w:rsidRDefault="00FC709A" w:rsidP="00FC709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9A" w:rsidRPr="00FC709A" w:rsidRDefault="00FC709A" w:rsidP="00FC709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C709A" w:rsidRPr="00FC709A" w:rsidRDefault="00FC709A" w:rsidP="00FC70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9A" w:rsidRPr="00FC709A" w:rsidRDefault="00FC709A" w:rsidP="00FC7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9A" w:rsidRPr="00FC709A" w:rsidRDefault="00FC709A" w:rsidP="00FC7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Забайкальский край</w:t>
      </w:r>
    </w:p>
    <w:p w:rsidR="00FC709A" w:rsidRPr="00FC709A" w:rsidRDefault="00FC709A" w:rsidP="00FC7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9A" w:rsidRPr="00FC709A" w:rsidRDefault="00FC709A" w:rsidP="00FC7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«Дульдургинский район»</w:t>
      </w:r>
    </w:p>
    <w:p w:rsidR="00FC709A" w:rsidRPr="00FC709A" w:rsidRDefault="00FC709A" w:rsidP="00FC7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9A" w:rsidRPr="00FC709A" w:rsidRDefault="00FC709A" w:rsidP="00FC7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«Таптанай»</w:t>
      </w:r>
    </w:p>
    <w:p w:rsidR="00FC709A" w:rsidRPr="00FC709A" w:rsidRDefault="00FC709A" w:rsidP="00FC7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FC709A" w:rsidRPr="00FC709A" w:rsidRDefault="00FC709A" w:rsidP="00FC7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:rsidR="00FC709A" w:rsidRPr="00FC709A" w:rsidRDefault="00FC709A" w:rsidP="00FC7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FC709A">
        <w:rPr>
          <w:rFonts w:ascii="Times New Roman" w:eastAsia="Times New Roman" w:hAnsi="Times New Roman" w:cs="Courier New"/>
          <w:b/>
          <w:sz w:val="28"/>
          <w:szCs w:val="28"/>
        </w:rPr>
        <w:t>РЕШЕНИЕ</w:t>
      </w:r>
    </w:p>
    <w:p w:rsidR="00FC709A" w:rsidRPr="00FC709A" w:rsidRDefault="00FC709A" w:rsidP="00FC7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</w:rPr>
      </w:pPr>
    </w:p>
    <w:p w:rsidR="00FC709A" w:rsidRPr="00FC709A" w:rsidRDefault="00FC709A" w:rsidP="00FC7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FC709A">
        <w:rPr>
          <w:rFonts w:ascii="Times New Roman" w:eastAsia="Times New Roman" w:hAnsi="Times New Roman" w:cs="Courier New"/>
          <w:sz w:val="28"/>
          <w:szCs w:val="28"/>
        </w:rPr>
        <w:t>«_11_» октября 2024  года</w:t>
      </w:r>
      <w:r w:rsidRPr="00FC709A">
        <w:rPr>
          <w:rFonts w:ascii="Times New Roman" w:eastAsia="Times New Roman" w:hAnsi="Times New Roman" w:cs="Courier New"/>
          <w:sz w:val="28"/>
          <w:szCs w:val="28"/>
        </w:rPr>
        <w:tab/>
      </w:r>
      <w:r w:rsidRPr="00FC709A">
        <w:rPr>
          <w:rFonts w:ascii="Times New Roman" w:eastAsia="Times New Roman" w:hAnsi="Times New Roman" w:cs="Courier New"/>
          <w:sz w:val="28"/>
          <w:szCs w:val="28"/>
        </w:rPr>
        <w:tab/>
      </w:r>
      <w:r w:rsidRPr="00FC709A">
        <w:rPr>
          <w:rFonts w:ascii="Times New Roman" w:eastAsia="Times New Roman" w:hAnsi="Times New Roman" w:cs="Courier New"/>
          <w:sz w:val="28"/>
          <w:szCs w:val="28"/>
        </w:rPr>
        <w:tab/>
      </w:r>
      <w:r w:rsidRPr="00FC709A">
        <w:rPr>
          <w:rFonts w:ascii="Times New Roman" w:eastAsia="Times New Roman" w:hAnsi="Times New Roman" w:cs="Courier New"/>
          <w:sz w:val="28"/>
          <w:szCs w:val="28"/>
        </w:rPr>
        <w:tab/>
      </w:r>
      <w:r w:rsidRPr="00FC709A">
        <w:rPr>
          <w:rFonts w:ascii="Times New Roman" w:eastAsia="Times New Roman" w:hAnsi="Times New Roman" w:cs="Courier New"/>
          <w:sz w:val="28"/>
          <w:szCs w:val="28"/>
        </w:rPr>
        <w:tab/>
        <w:t xml:space="preserve">                    № _67_</w:t>
      </w:r>
    </w:p>
    <w:p w:rsidR="00FC709A" w:rsidRPr="00FC709A" w:rsidRDefault="00FC709A" w:rsidP="00FC7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</w:rPr>
      </w:pPr>
      <w:r w:rsidRPr="00FC709A">
        <w:rPr>
          <w:rFonts w:ascii="Times New Roman" w:eastAsia="Times New Roman" w:hAnsi="Times New Roman" w:cs="Courier New"/>
          <w:sz w:val="24"/>
          <w:szCs w:val="24"/>
        </w:rPr>
        <w:t>с. Таптанай</w:t>
      </w:r>
    </w:p>
    <w:p w:rsidR="00FC709A" w:rsidRPr="00FC709A" w:rsidRDefault="00FC709A" w:rsidP="00FC70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9A" w:rsidRPr="00FC709A" w:rsidRDefault="00FC709A" w:rsidP="00FC70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FC709A" w:rsidRPr="00FC709A" w:rsidTr="00D610F0">
        <w:trPr>
          <w:trHeight w:val="940"/>
        </w:trPr>
        <w:tc>
          <w:tcPr>
            <w:tcW w:w="9498" w:type="dxa"/>
          </w:tcPr>
          <w:p w:rsidR="00FC709A" w:rsidRPr="00FC709A" w:rsidRDefault="00FC709A" w:rsidP="00FC70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объединении всех поселений, входящих в состав муниципального района «Дульдургинский район»</w:t>
            </w:r>
            <w:r w:rsidRPr="00FC709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FC7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муниципальный округ</w:t>
            </w:r>
          </w:p>
        </w:tc>
      </w:tr>
    </w:tbl>
    <w:p w:rsidR="00FC709A" w:rsidRPr="00FC709A" w:rsidRDefault="00FC709A" w:rsidP="00FC7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9A" w:rsidRPr="00FC709A" w:rsidRDefault="00FC709A" w:rsidP="00FC7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Уставом сельского поселения «Таптанай», Совет сельского поселения «Таптанай»,</w:t>
      </w:r>
    </w:p>
    <w:p w:rsidR="00FC709A" w:rsidRPr="00FC709A" w:rsidRDefault="00FC709A" w:rsidP="00FC7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C709A" w:rsidRPr="00FC709A" w:rsidRDefault="00FC709A" w:rsidP="00FC7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9A" w:rsidRPr="00FC709A" w:rsidRDefault="00FC709A" w:rsidP="00FC7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Согласиться на объединение всех поселений, входящих в состав муниципального района «Дульдургинский район», в муниципальный округ.</w:t>
      </w:r>
    </w:p>
    <w:p w:rsidR="00FC709A" w:rsidRPr="00FC709A" w:rsidRDefault="00FC709A" w:rsidP="00FC7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Главе муниципального района «Дульдургинский район»</w:t>
      </w:r>
      <w:r w:rsidRPr="00FC7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Совет муниципального района «Дульдургинский район».</w:t>
      </w:r>
    </w:p>
    <w:p w:rsidR="00FC709A" w:rsidRPr="00FC709A" w:rsidRDefault="00FC709A" w:rsidP="00FC70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подлежит опубликованию (обнародованию) на официальном сайте администрации сельского поселения «Таптанай» муниципального района «Дульдургинский район» </w:t>
      </w:r>
      <w:hyperlink r:id="rId4" w:history="1">
        <w:r w:rsidRPr="00FC709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www</w:t>
        </w:r>
        <w:r w:rsidRPr="00FC709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.таптанай.рф</w:t>
        </w:r>
      </w:hyperlink>
      <w:r w:rsidRPr="00FC709A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>.</w:t>
      </w:r>
    </w:p>
    <w:p w:rsidR="00FC709A" w:rsidRPr="00FC709A" w:rsidRDefault="00FC709A" w:rsidP="00FC70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9A" w:rsidRPr="00FC709A" w:rsidRDefault="00FC709A" w:rsidP="00FC70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9A" w:rsidRPr="00FC709A" w:rsidRDefault="00FC709A" w:rsidP="00FC70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9A" w:rsidRPr="00FC709A" w:rsidRDefault="00FC709A" w:rsidP="00FC70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9A" w:rsidRPr="00FC709A" w:rsidRDefault="00FC709A" w:rsidP="00FC7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09A" w:rsidRPr="00FC709A" w:rsidRDefault="00FC709A" w:rsidP="00FC7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Совета</w:t>
      </w: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Лубсанова Т. Э.</w:t>
      </w: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70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3E69" w:rsidRDefault="00F23E69">
      <w:bookmarkStart w:id="0" w:name="_GoBack"/>
      <w:bookmarkEnd w:id="0"/>
    </w:p>
    <w:sectPr w:rsidR="00F23E69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FC" w:rsidRDefault="00FC70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924FC" w:rsidRDefault="00FC70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63"/>
    <w:rsid w:val="00403563"/>
    <w:rsid w:val="00F23E69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0367F-366B-4F67-A418-F6530717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0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C709A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&#1090;&#1072;&#1087;&#1090;&#1072;&#1085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2024-10-14T06:18:00Z</dcterms:created>
  <dcterms:modified xsi:type="dcterms:W3CDTF">2024-10-14T06:18:00Z</dcterms:modified>
</cp:coreProperties>
</file>