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6E" w:rsidRPr="001368B5" w:rsidRDefault="00F97C6E" w:rsidP="00C87FF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>Администрация</w:t>
      </w:r>
    </w:p>
    <w:p w:rsidR="00F97C6E" w:rsidRPr="001368B5" w:rsidRDefault="00F97C6E" w:rsidP="00C87FF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>сельского поселения «Таптанай»</w:t>
      </w:r>
    </w:p>
    <w:p w:rsidR="00F97C6E" w:rsidRPr="001368B5" w:rsidRDefault="00F97C6E" w:rsidP="00C87FFE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F97C6E" w:rsidRPr="001368B5" w:rsidRDefault="00F97C6E" w:rsidP="00C87FFE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F97C6E" w:rsidRPr="001368B5" w:rsidRDefault="00F97C6E" w:rsidP="00C87FF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>ПОСТАНОВЛЕНИЕ</w:t>
      </w:r>
    </w:p>
    <w:p w:rsidR="00F97C6E" w:rsidRPr="001368B5" w:rsidRDefault="00F97C6E" w:rsidP="00C87FFE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F97C6E" w:rsidRPr="001368B5" w:rsidRDefault="00F97C6E" w:rsidP="00C87FFE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F97C6E" w:rsidRPr="00BA3654" w:rsidRDefault="00F97C6E" w:rsidP="00C87FFE">
      <w:pPr>
        <w:pStyle w:val="a3"/>
        <w:rPr>
          <w:rFonts w:ascii="Times New Roman" w:hAnsi="Times New Roman"/>
          <w:sz w:val="28"/>
          <w:szCs w:val="28"/>
        </w:rPr>
      </w:pPr>
      <w:r w:rsidRPr="00136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136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1368B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1368B5">
        <w:rPr>
          <w:rFonts w:ascii="Times New Roman" w:hAnsi="Times New Roman"/>
          <w:sz w:val="28"/>
          <w:szCs w:val="28"/>
        </w:rPr>
        <w:t xml:space="preserve"> года</w:t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  <w:t xml:space="preserve">  № </w:t>
      </w:r>
      <w:r>
        <w:rPr>
          <w:rFonts w:ascii="Times New Roman" w:hAnsi="Times New Roman"/>
          <w:sz w:val="28"/>
          <w:szCs w:val="28"/>
        </w:rPr>
        <w:t>27</w:t>
      </w:r>
    </w:p>
    <w:p w:rsidR="00F97C6E" w:rsidRDefault="00F97C6E" w:rsidP="00C87FF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>с. Таптанай</w:t>
      </w:r>
    </w:p>
    <w:p w:rsidR="00F97C6E" w:rsidRDefault="00F97C6E" w:rsidP="00C87FF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F97C6E" w:rsidRDefault="00F97C6E" w:rsidP="00C87FF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силу</w:t>
      </w:r>
      <w:r w:rsidR="00897649">
        <w:rPr>
          <w:rFonts w:ascii="Times New Roman" w:hAnsi="Times New Roman"/>
          <w:bCs/>
          <w:sz w:val="28"/>
          <w:szCs w:val="28"/>
        </w:rPr>
        <w:t xml:space="preserve"> нормативно-правовых актов</w:t>
      </w:r>
    </w:p>
    <w:p w:rsidR="00F97C6E" w:rsidRDefault="00F97C6E" w:rsidP="00C87FF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F97C6E" w:rsidRDefault="00F97C6E" w:rsidP="00C87FFE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основании Федерального закона РФ № 131-ФЗ от 06.10.2003 «Об общих принципах организации местного самоуправления в Российской Федерации»,</w:t>
      </w:r>
      <w:r w:rsidRPr="00C720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руководствуясь Уставом сельского поселения «Таптанай»,</w:t>
      </w:r>
    </w:p>
    <w:p w:rsidR="00F97C6E" w:rsidRDefault="00F97C6E" w:rsidP="00C87FFE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97C6E" w:rsidRDefault="00F97C6E" w:rsidP="00C87FFE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F97C6E" w:rsidRDefault="00F97C6E" w:rsidP="00C87FF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Признать утратившим силу:</w:t>
      </w:r>
    </w:p>
    <w:p w:rsidR="00F97C6E" w:rsidRDefault="00F97C6E" w:rsidP="00004ACF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Постановление № 14 от 11.07.2016 г. «О внесении изменений административного регламента по предоставлению муниципальной услуги «Подготовка и выдача разрешений на строительство, реконструкцию».</w:t>
      </w:r>
    </w:p>
    <w:p w:rsidR="00F97C6E" w:rsidRDefault="00897649" w:rsidP="00004ACF">
      <w:pPr>
        <w:pStyle w:val="a3"/>
        <w:numPr>
          <w:ilvl w:val="1"/>
          <w:numId w:val="1"/>
        </w:numPr>
        <w:tabs>
          <w:tab w:val="num" w:pos="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="00F97C6E">
        <w:rPr>
          <w:rFonts w:ascii="Times New Roman" w:hAnsi="Times New Roman"/>
          <w:bCs/>
          <w:sz w:val="28"/>
          <w:szCs w:val="28"/>
        </w:rPr>
        <w:t>Постановление № 6а от 29.03.2017 № 6а «Об организации проведения универсальной ярмарки выходного дня на территории сельского поселения «Таптанай» на 2017 год.</w:t>
      </w:r>
    </w:p>
    <w:p w:rsidR="00F97C6E" w:rsidRDefault="00897649" w:rsidP="00004ACF">
      <w:pPr>
        <w:pStyle w:val="a3"/>
        <w:numPr>
          <w:ilvl w:val="1"/>
          <w:numId w:val="1"/>
        </w:num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</w:t>
      </w:r>
      <w:r w:rsidR="00F97C6E">
        <w:rPr>
          <w:rFonts w:ascii="Times New Roman" w:hAnsi="Times New Roman"/>
          <w:bCs/>
          <w:sz w:val="28"/>
          <w:szCs w:val="28"/>
        </w:rPr>
        <w:t>Постановление № 18 от 22.07.2016 г. «О внесении изменений в административный регламент по предоставлению муниципальной услуги «Подготовка и выдача разрешений на строительство, реконструкцию объектов капитального строительства» на территории сельского поселения «Таптанай», утвержденный постановлением администрации сельского поселения «Таптанай».</w:t>
      </w:r>
    </w:p>
    <w:p w:rsidR="00F97C6E" w:rsidRDefault="00897649" w:rsidP="00004ACF">
      <w:pPr>
        <w:pStyle w:val="a3"/>
        <w:numPr>
          <w:ilvl w:val="1"/>
          <w:numId w:val="1"/>
        </w:numPr>
        <w:tabs>
          <w:tab w:val="num" w:pos="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 </w:t>
      </w:r>
      <w:r w:rsidR="00F97C6E">
        <w:rPr>
          <w:rFonts w:ascii="Times New Roman" w:hAnsi="Times New Roman"/>
          <w:bCs/>
          <w:sz w:val="28"/>
          <w:szCs w:val="28"/>
        </w:rPr>
        <w:t>Постановление № 1 от 17.01.2018 г. «Об утверждении схемы размещения нестационарных торговых объектов на территории сельского поселения «Таптанай».</w:t>
      </w:r>
    </w:p>
    <w:p w:rsidR="00F97C6E" w:rsidRDefault="00897649" w:rsidP="00004ACF">
      <w:pPr>
        <w:pStyle w:val="a3"/>
        <w:numPr>
          <w:ilvl w:val="1"/>
          <w:numId w:val="1"/>
        </w:numPr>
        <w:tabs>
          <w:tab w:val="num" w:pos="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1.5. </w:t>
      </w:r>
      <w:r w:rsidR="00F97C6E">
        <w:rPr>
          <w:rFonts w:ascii="Times New Roman" w:hAnsi="Times New Roman"/>
          <w:bCs/>
          <w:sz w:val="28"/>
          <w:szCs w:val="28"/>
        </w:rPr>
        <w:t>Постановление № 28 от 27.08.2018 г. «О создании временного пункта размещения населения на территории сельского поселения «Таптанай».</w:t>
      </w:r>
    </w:p>
    <w:p w:rsidR="00F97C6E" w:rsidRDefault="00897649" w:rsidP="00004ACF">
      <w:pPr>
        <w:pStyle w:val="a3"/>
        <w:numPr>
          <w:ilvl w:val="1"/>
          <w:numId w:val="1"/>
        </w:num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1.6. </w:t>
      </w:r>
      <w:r w:rsidR="00F97C6E">
        <w:rPr>
          <w:rFonts w:ascii="Times New Roman" w:hAnsi="Times New Roman"/>
          <w:bCs/>
          <w:sz w:val="28"/>
          <w:szCs w:val="28"/>
        </w:rPr>
        <w:t>Постановление № 17 от 21.05.2018 г. «Об утверждении программы «Нулевой травматизм» администрации сельского поселения «Таптанай» на 2018-2020 годы.</w:t>
      </w:r>
    </w:p>
    <w:p w:rsidR="00F97C6E" w:rsidRDefault="00897649" w:rsidP="00004ACF">
      <w:pPr>
        <w:pStyle w:val="a3"/>
        <w:numPr>
          <w:ilvl w:val="1"/>
          <w:numId w:val="1"/>
        </w:numPr>
        <w:tabs>
          <w:tab w:val="num" w:pos="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1.7. </w:t>
      </w:r>
      <w:r w:rsidR="00F97C6E">
        <w:rPr>
          <w:rFonts w:ascii="Times New Roman" w:hAnsi="Times New Roman"/>
          <w:bCs/>
          <w:sz w:val="28"/>
          <w:szCs w:val="28"/>
        </w:rPr>
        <w:t>Постановление № 14 от 25.02.2019 г. «Об утверждении инвестиционной программы сельского поселения «Таптанай» Дульдургинского района в сфере холодного водоснабжения на территории сельского поселения «Таптанай».</w:t>
      </w:r>
    </w:p>
    <w:p w:rsidR="00F97C6E" w:rsidRPr="00C87FFE" w:rsidRDefault="00897649" w:rsidP="00004ACF">
      <w:pPr>
        <w:pStyle w:val="title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1.8. </w:t>
      </w:r>
      <w:r w:rsidR="00F97C6E">
        <w:rPr>
          <w:bCs/>
          <w:sz w:val="28"/>
          <w:szCs w:val="28"/>
        </w:rPr>
        <w:t>Постановление № 4 от 22.02.2017 г. «</w:t>
      </w:r>
      <w:r w:rsidR="00F97C6E" w:rsidRPr="00C87FFE">
        <w:rPr>
          <w:bCs/>
          <w:color w:val="000000"/>
          <w:sz w:val="28"/>
          <w:szCs w:val="28"/>
        </w:rPr>
        <w:t>Об организации и осуществлении первичного воинского учета граждан на территории сельского поселения «Таптанай»</w:t>
      </w:r>
      <w:r w:rsidR="00F97C6E">
        <w:rPr>
          <w:bCs/>
          <w:color w:val="000000"/>
          <w:sz w:val="28"/>
          <w:szCs w:val="28"/>
        </w:rPr>
        <w:t>.</w:t>
      </w:r>
    </w:p>
    <w:p w:rsidR="00F97C6E" w:rsidRDefault="00F97C6E" w:rsidP="00C87FF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 постановление вступает в силу после официального опубликования (обнародования).</w:t>
      </w:r>
    </w:p>
    <w:p w:rsidR="00F97C6E" w:rsidRDefault="00F97C6E" w:rsidP="00C87FF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Настоящее постановление опубликовать на официальном сайте сельского поселения «Таптанай» </w:t>
      </w:r>
      <w:proofErr w:type="spellStart"/>
      <w:r>
        <w:rPr>
          <w:rFonts w:ascii="Times New Roman" w:hAnsi="Times New Roman"/>
          <w:bCs/>
          <w:sz w:val="28"/>
          <w:szCs w:val="28"/>
        </w:rPr>
        <w:t>таптанай.р.ф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., обнародовать на стенде администрации СП «Таптанай». </w:t>
      </w:r>
    </w:p>
    <w:p w:rsidR="00F97C6E" w:rsidRDefault="00F97C6E" w:rsidP="00C87FFE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97C6E" w:rsidRDefault="00F97C6E" w:rsidP="00C87FF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7C6E" w:rsidRDefault="00F97C6E" w:rsidP="00C87FFE">
      <w:pPr>
        <w:pStyle w:val="a3"/>
        <w:rPr>
          <w:rFonts w:ascii="Times New Roman" w:hAnsi="Times New Roman"/>
          <w:sz w:val="28"/>
          <w:szCs w:val="28"/>
        </w:rPr>
      </w:pPr>
      <w:r w:rsidRPr="001368B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СП «Таптанай»</w:t>
      </w:r>
      <w:r w:rsidRPr="001368B5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Т</w:t>
      </w:r>
      <w:r w:rsidRPr="001368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Э</w:t>
      </w:r>
      <w:r w:rsidRPr="001368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Лубсанова</w:t>
      </w:r>
    </w:p>
    <w:p w:rsidR="00F97C6E" w:rsidRDefault="00F97C6E" w:rsidP="00C87F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7C6E" w:rsidRDefault="00F97C6E" w:rsidP="00C87FFE">
      <w:pPr>
        <w:pStyle w:val="a3"/>
        <w:rPr>
          <w:rFonts w:ascii="Times New Roman" w:hAnsi="Times New Roman"/>
          <w:sz w:val="28"/>
          <w:szCs w:val="28"/>
        </w:rPr>
      </w:pPr>
    </w:p>
    <w:p w:rsidR="00F97C6E" w:rsidRDefault="00F97C6E" w:rsidP="00C87FFE"/>
    <w:p w:rsidR="00F97C6E" w:rsidRDefault="00F97C6E" w:rsidP="00C87FFE"/>
    <w:p w:rsidR="00F97C6E" w:rsidRDefault="00F97C6E" w:rsidP="00C87FFE"/>
    <w:p w:rsidR="00F97C6E" w:rsidRDefault="00F97C6E"/>
    <w:sectPr w:rsidR="00F97C6E" w:rsidSect="00B04D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6C0"/>
    <w:multiLevelType w:val="hybridMultilevel"/>
    <w:tmpl w:val="207ED092"/>
    <w:lvl w:ilvl="0" w:tplc="00CE4C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1F7C3E86">
      <w:numFmt w:val="none"/>
      <w:lvlText w:val=""/>
      <w:lvlJc w:val="left"/>
      <w:pPr>
        <w:tabs>
          <w:tab w:val="num" w:pos="360"/>
        </w:tabs>
      </w:pPr>
    </w:lvl>
    <w:lvl w:ilvl="2" w:tplc="05167F10">
      <w:numFmt w:val="none"/>
      <w:lvlText w:val=""/>
      <w:lvlJc w:val="left"/>
      <w:pPr>
        <w:tabs>
          <w:tab w:val="num" w:pos="360"/>
        </w:tabs>
      </w:pPr>
    </w:lvl>
    <w:lvl w:ilvl="3" w:tplc="1BBEC118">
      <w:numFmt w:val="none"/>
      <w:lvlText w:val=""/>
      <w:lvlJc w:val="left"/>
      <w:pPr>
        <w:tabs>
          <w:tab w:val="num" w:pos="360"/>
        </w:tabs>
      </w:pPr>
    </w:lvl>
    <w:lvl w:ilvl="4" w:tplc="28CC80DE">
      <w:numFmt w:val="none"/>
      <w:lvlText w:val=""/>
      <w:lvlJc w:val="left"/>
      <w:pPr>
        <w:tabs>
          <w:tab w:val="num" w:pos="360"/>
        </w:tabs>
      </w:pPr>
    </w:lvl>
    <w:lvl w:ilvl="5" w:tplc="3DDCA226">
      <w:numFmt w:val="none"/>
      <w:lvlText w:val=""/>
      <w:lvlJc w:val="left"/>
      <w:pPr>
        <w:tabs>
          <w:tab w:val="num" w:pos="360"/>
        </w:tabs>
      </w:pPr>
    </w:lvl>
    <w:lvl w:ilvl="6" w:tplc="18108424">
      <w:numFmt w:val="none"/>
      <w:lvlText w:val=""/>
      <w:lvlJc w:val="left"/>
      <w:pPr>
        <w:tabs>
          <w:tab w:val="num" w:pos="360"/>
        </w:tabs>
      </w:pPr>
    </w:lvl>
    <w:lvl w:ilvl="7" w:tplc="02606C16">
      <w:numFmt w:val="none"/>
      <w:lvlText w:val=""/>
      <w:lvlJc w:val="left"/>
      <w:pPr>
        <w:tabs>
          <w:tab w:val="num" w:pos="360"/>
        </w:tabs>
      </w:pPr>
    </w:lvl>
    <w:lvl w:ilvl="8" w:tplc="1DC20A1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40E49DA"/>
    <w:multiLevelType w:val="multilevel"/>
    <w:tmpl w:val="7408D2C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2">
    <w:nsid w:val="413E2C41"/>
    <w:multiLevelType w:val="multilevel"/>
    <w:tmpl w:val="7408D2C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3">
    <w:nsid w:val="7B0A028B"/>
    <w:multiLevelType w:val="multilevel"/>
    <w:tmpl w:val="0458EC4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D613699"/>
    <w:multiLevelType w:val="multilevel"/>
    <w:tmpl w:val="0458EC4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FFE"/>
    <w:rsid w:val="00004ACF"/>
    <w:rsid w:val="001368B5"/>
    <w:rsid w:val="00306B7C"/>
    <w:rsid w:val="005429F2"/>
    <w:rsid w:val="006406E1"/>
    <w:rsid w:val="00897649"/>
    <w:rsid w:val="00B04D84"/>
    <w:rsid w:val="00BA3654"/>
    <w:rsid w:val="00C720E6"/>
    <w:rsid w:val="00C87FFE"/>
    <w:rsid w:val="00D06D7D"/>
    <w:rsid w:val="00F9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7FFE"/>
  </w:style>
  <w:style w:type="paragraph" w:styleId="a4">
    <w:name w:val="Normal (Web)"/>
    <w:basedOn w:val="a"/>
    <w:uiPriority w:val="99"/>
    <w:semiHidden/>
    <w:rsid w:val="00C87F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tle">
    <w:name w:val="title"/>
    <w:basedOn w:val="a"/>
    <w:uiPriority w:val="99"/>
    <w:rsid w:val="00C87F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263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2020-12-07T02:28:00Z</cp:lastPrinted>
  <dcterms:created xsi:type="dcterms:W3CDTF">2020-12-01T07:36:00Z</dcterms:created>
  <dcterms:modified xsi:type="dcterms:W3CDTF">2020-12-07T02:28:00Z</dcterms:modified>
</cp:coreProperties>
</file>