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4C" w:rsidRPr="00BB7D9E" w:rsidRDefault="001F5A4C" w:rsidP="00BB7D9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7D9E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BB7D9E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BB7D9E">
        <w:rPr>
          <w:rFonts w:ascii="Times New Roman" w:hAnsi="Times New Roman" w:cs="Times New Roman"/>
          <w:bCs/>
          <w:sz w:val="28"/>
          <w:szCs w:val="28"/>
        </w:rPr>
        <w:t>»</w:t>
      </w:r>
    </w:p>
    <w:p w:rsidR="001F5A4C" w:rsidRPr="00BB7D9E" w:rsidRDefault="001F5A4C" w:rsidP="00BB7D9E">
      <w:pPr>
        <w:pStyle w:val="a4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5A4C" w:rsidRPr="00BB7D9E" w:rsidRDefault="001F5A4C" w:rsidP="00BB7D9E">
      <w:pPr>
        <w:pStyle w:val="a4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D9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1F5A4C" w:rsidRPr="00BB7D9E" w:rsidRDefault="001F5A4C" w:rsidP="00BB7D9E">
      <w:pPr>
        <w:pStyle w:val="a4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5A4C" w:rsidRPr="00BB7D9E" w:rsidRDefault="001F5A4C" w:rsidP="00BB7D9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BB7D9E">
        <w:rPr>
          <w:rFonts w:ascii="Times New Roman" w:hAnsi="Times New Roman"/>
          <w:sz w:val="28"/>
          <w:szCs w:val="28"/>
        </w:rPr>
        <w:t>22 февраля 2017 года</w:t>
      </w:r>
      <w:r w:rsidRPr="00BB7D9E">
        <w:rPr>
          <w:rFonts w:ascii="Times New Roman" w:hAnsi="Times New Roman"/>
          <w:sz w:val="28"/>
          <w:szCs w:val="28"/>
        </w:rPr>
        <w:tab/>
      </w:r>
      <w:r w:rsidRPr="00BB7D9E">
        <w:rPr>
          <w:rFonts w:ascii="Times New Roman" w:hAnsi="Times New Roman"/>
          <w:sz w:val="28"/>
          <w:szCs w:val="28"/>
        </w:rPr>
        <w:tab/>
      </w:r>
      <w:r w:rsidRPr="00BB7D9E">
        <w:rPr>
          <w:rFonts w:ascii="Times New Roman" w:hAnsi="Times New Roman"/>
          <w:sz w:val="28"/>
          <w:szCs w:val="28"/>
        </w:rPr>
        <w:tab/>
      </w:r>
      <w:r w:rsidRPr="00BB7D9E">
        <w:rPr>
          <w:rFonts w:ascii="Times New Roman" w:hAnsi="Times New Roman"/>
          <w:sz w:val="28"/>
          <w:szCs w:val="28"/>
        </w:rPr>
        <w:tab/>
      </w:r>
      <w:r w:rsidRPr="00BB7D9E">
        <w:rPr>
          <w:rFonts w:ascii="Times New Roman" w:hAnsi="Times New Roman"/>
          <w:sz w:val="28"/>
          <w:szCs w:val="28"/>
        </w:rPr>
        <w:tab/>
      </w:r>
      <w:r w:rsidRPr="00BB7D9E">
        <w:rPr>
          <w:rFonts w:ascii="Times New Roman" w:hAnsi="Times New Roman"/>
          <w:sz w:val="28"/>
          <w:szCs w:val="28"/>
        </w:rPr>
        <w:tab/>
      </w:r>
      <w:r w:rsidRPr="00BB7D9E">
        <w:rPr>
          <w:rFonts w:ascii="Times New Roman" w:hAnsi="Times New Roman"/>
          <w:sz w:val="28"/>
          <w:szCs w:val="28"/>
        </w:rPr>
        <w:tab/>
      </w:r>
      <w:r w:rsidRPr="00BB7D9E">
        <w:rPr>
          <w:rFonts w:ascii="Times New Roman" w:hAnsi="Times New Roman"/>
          <w:sz w:val="28"/>
          <w:szCs w:val="28"/>
        </w:rPr>
        <w:tab/>
      </w:r>
      <w:r w:rsidRPr="00BB7D9E">
        <w:rPr>
          <w:rFonts w:ascii="Times New Roman" w:hAnsi="Times New Roman"/>
          <w:sz w:val="28"/>
          <w:szCs w:val="28"/>
        </w:rPr>
        <w:tab/>
        <w:t>№ 3в</w:t>
      </w:r>
    </w:p>
    <w:p w:rsidR="001F5A4C" w:rsidRPr="00BB7D9E" w:rsidRDefault="001F5A4C" w:rsidP="00BB7D9E">
      <w:pPr>
        <w:pStyle w:val="a4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D9E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BB7D9E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</w:p>
    <w:p w:rsidR="001F5A4C" w:rsidRPr="00BB7D9E" w:rsidRDefault="001F5A4C" w:rsidP="00BB7D9E">
      <w:pPr>
        <w:pStyle w:val="a4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976FF" w:rsidRPr="00BB7D9E" w:rsidRDefault="004D3B4D" w:rsidP="00BB7D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C527E">
        <w:rPr>
          <w:rFonts w:ascii="Times New Roman" w:eastAsia="Times New Roman" w:hAnsi="Times New Roman" w:cs="Times New Roman"/>
          <w:bCs/>
          <w:sz w:val="28"/>
          <w:szCs w:val="28"/>
        </w:rPr>
        <w:t>создании</w:t>
      </w:r>
      <w:proofErr w:type="spellEnd"/>
      <w:r w:rsidR="00AC52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76FF" w:rsidRPr="00BB7D9E">
        <w:rPr>
          <w:rFonts w:ascii="Times New Roman" w:eastAsia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="005976FF" w:rsidRPr="00BB7D9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</w:t>
      </w:r>
    </w:p>
    <w:p w:rsidR="001F5A4C" w:rsidRPr="00BB7D9E" w:rsidRDefault="001F5A4C" w:rsidP="00BB7D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976FF" w:rsidRPr="00BB7D9E" w:rsidRDefault="005976FF" w:rsidP="00BB7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D9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12.02.1988</w:t>
      </w:r>
      <w:r w:rsidR="00DD7DC3" w:rsidRPr="00BB7D9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№ 28-ФЗ «</w:t>
      </w:r>
      <w:r w:rsidRPr="00BB7D9E">
        <w:rPr>
          <w:rFonts w:ascii="Times New Roman" w:eastAsia="Times New Roman" w:hAnsi="Times New Roman" w:cs="Times New Roman"/>
          <w:sz w:val="28"/>
          <w:szCs w:val="28"/>
        </w:rPr>
        <w:t>О гражданской обороне</w:t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7D9E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22.06.2004 </w:t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B7D9E">
        <w:rPr>
          <w:rFonts w:ascii="Times New Roman" w:eastAsia="Times New Roman" w:hAnsi="Times New Roman" w:cs="Times New Roman"/>
          <w:sz w:val="28"/>
          <w:szCs w:val="28"/>
        </w:rPr>
        <w:t xml:space="preserve"> 303 </w:t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7D9E">
        <w:rPr>
          <w:rFonts w:ascii="Times New Roman" w:eastAsia="Times New Roman" w:hAnsi="Times New Roman" w:cs="Times New Roman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7D9E">
        <w:rPr>
          <w:rFonts w:ascii="Times New Roman" w:eastAsia="Times New Roman" w:hAnsi="Times New Roman" w:cs="Times New Roman"/>
          <w:sz w:val="28"/>
          <w:szCs w:val="28"/>
        </w:rPr>
        <w:t xml:space="preserve">, в целях организованного проведения </w:t>
      </w:r>
      <w:proofErr w:type="spellStart"/>
      <w:r w:rsidRPr="00BB7D9E">
        <w:rPr>
          <w:rFonts w:ascii="Times New Roman" w:eastAsia="Times New Roman" w:hAnsi="Times New Roman" w:cs="Times New Roman"/>
          <w:sz w:val="28"/>
          <w:szCs w:val="28"/>
        </w:rPr>
        <w:t>эвакоприемных</w:t>
      </w:r>
      <w:proofErr w:type="spellEnd"/>
      <w:r w:rsidRPr="00BB7D9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сельского поселения «</w:t>
      </w:r>
      <w:proofErr w:type="spellStart"/>
      <w:r w:rsidRPr="00BB7D9E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 w:rsidRPr="00BB7D9E">
        <w:rPr>
          <w:rFonts w:ascii="Times New Roman" w:eastAsia="Times New Roman" w:hAnsi="Times New Roman" w:cs="Times New Roman"/>
          <w:sz w:val="28"/>
          <w:szCs w:val="28"/>
        </w:rPr>
        <w:t>» в особый период</w:t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7D9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976FF" w:rsidRPr="00BB7D9E" w:rsidRDefault="005976FF" w:rsidP="00BB7D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7D9E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5976FF" w:rsidRPr="00BB7D9E" w:rsidRDefault="005976FF" w:rsidP="00BB7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D9E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об </w:t>
      </w:r>
      <w:proofErr w:type="spellStart"/>
      <w:r w:rsidRPr="00BB7D9E">
        <w:rPr>
          <w:rFonts w:ascii="Times New Roman" w:eastAsia="Times New Roman" w:hAnsi="Times New Roman" w:cs="Times New Roman"/>
          <w:sz w:val="28"/>
          <w:szCs w:val="28"/>
        </w:rPr>
        <w:t>эвакоприемной</w:t>
      </w:r>
      <w:proofErr w:type="spellEnd"/>
      <w:r w:rsidRPr="00BB7D9E">
        <w:rPr>
          <w:rFonts w:ascii="Times New Roman" w:eastAsia="Times New Roman" w:hAnsi="Times New Roman" w:cs="Times New Roman"/>
          <w:sz w:val="28"/>
          <w:szCs w:val="28"/>
        </w:rPr>
        <w:t xml:space="preserve"> комиссии сельского поселения  </w:t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B7D9E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7D9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5976FF" w:rsidRPr="00BB7D9E" w:rsidRDefault="005F270B" w:rsidP="00BB7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D9E">
        <w:rPr>
          <w:rFonts w:ascii="Times New Roman" w:eastAsia="Times New Roman" w:hAnsi="Times New Roman" w:cs="Times New Roman"/>
          <w:sz w:val="28"/>
          <w:szCs w:val="28"/>
        </w:rPr>
        <w:t>1.2.С</w:t>
      </w:r>
      <w:r w:rsidR="005976FF" w:rsidRPr="00BB7D9E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proofErr w:type="spellStart"/>
      <w:r w:rsidR="005976FF" w:rsidRPr="00BB7D9E">
        <w:rPr>
          <w:rFonts w:ascii="Times New Roman" w:eastAsia="Times New Roman" w:hAnsi="Times New Roman" w:cs="Times New Roman"/>
          <w:sz w:val="28"/>
          <w:szCs w:val="28"/>
        </w:rPr>
        <w:t>эвакоприемной</w:t>
      </w:r>
      <w:proofErr w:type="spellEnd"/>
      <w:r w:rsidR="005976FF" w:rsidRPr="00BB7D9E">
        <w:rPr>
          <w:rFonts w:ascii="Times New Roman" w:eastAsia="Times New Roman" w:hAnsi="Times New Roman" w:cs="Times New Roman"/>
          <w:sz w:val="28"/>
          <w:szCs w:val="28"/>
        </w:rPr>
        <w:t xml:space="preserve"> комиссии сельского поселения </w:t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B7D9E">
        <w:rPr>
          <w:rFonts w:ascii="Times New Roman" w:eastAsia="Times New Roman" w:hAnsi="Times New Roman" w:cs="Times New Roman"/>
          <w:sz w:val="28"/>
          <w:szCs w:val="28"/>
        </w:rPr>
        <w:t>(приложения 2</w:t>
      </w:r>
      <w:r w:rsidR="005976FF" w:rsidRPr="00BB7D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76FF" w:rsidRPr="00BB7D9E" w:rsidRDefault="005976FF" w:rsidP="00BB7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D9E">
        <w:rPr>
          <w:rFonts w:ascii="Times New Roman" w:eastAsia="Times New Roman" w:hAnsi="Times New Roman" w:cs="Times New Roman"/>
          <w:sz w:val="28"/>
          <w:szCs w:val="28"/>
        </w:rPr>
        <w:t xml:space="preserve">1.3. Функциональные обязанности председателя и членов </w:t>
      </w:r>
      <w:proofErr w:type="spellStart"/>
      <w:r w:rsidRPr="00BB7D9E">
        <w:rPr>
          <w:rFonts w:ascii="Times New Roman" w:eastAsia="Times New Roman" w:hAnsi="Times New Roman" w:cs="Times New Roman"/>
          <w:sz w:val="28"/>
          <w:szCs w:val="28"/>
        </w:rPr>
        <w:t>эвакоприемной</w:t>
      </w:r>
      <w:proofErr w:type="spellEnd"/>
      <w:r w:rsidRPr="00BB7D9E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4E2E" w:rsidRPr="00BB7D9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</w:t>
      </w:r>
      <w:r w:rsidRPr="00BB7D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76FF" w:rsidRPr="00BB7D9E" w:rsidRDefault="005976FF" w:rsidP="00BB7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D9E">
        <w:rPr>
          <w:rFonts w:ascii="Times New Roman" w:eastAsia="Times New Roman" w:hAnsi="Times New Roman" w:cs="Times New Roman"/>
          <w:sz w:val="28"/>
          <w:szCs w:val="28"/>
        </w:rPr>
        <w:t>2. Председателю комиссии – главе СП «Таптанай» организовать работу по разработке необходимых планирующих документов комиссии и в срок до 30 апреля 2017</w:t>
      </w:r>
      <w:r w:rsidR="00CB4E2E" w:rsidRPr="00BB7D9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BB7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6FF" w:rsidRPr="00BB7D9E" w:rsidRDefault="005976FF" w:rsidP="00BB7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D9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B7D9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B7D9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76FF" w:rsidRPr="00BB7D9E" w:rsidRDefault="005976FF" w:rsidP="00BB7D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976FF" w:rsidRPr="00BB7D9E" w:rsidRDefault="005976FF" w:rsidP="00BB7D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D9E">
        <w:rPr>
          <w:rFonts w:ascii="Times New Roman" w:eastAsia="Times New Roman" w:hAnsi="Times New Roman" w:cs="Times New Roman"/>
          <w:sz w:val="28"/>
          <w:szCs w:val="28"/>
        </w:rPr>
        <w:t xml:space="preserve">Глава СП </w:t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ab/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ab/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ab/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ab/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ab/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ab/>
      </w:r>
      <w:r w:rsidR="001F5A4C" w:rsidRPr="00BB7D9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B7D9E">
        <w:rPr>
          <w:rFonts w:ascii="Times New Roman" w:eastAsia="Times New Roman" w:hAnsi="Times New Roman" w:cs="Times New Roman"/>
          <w:sz w:val="28"/>
          <w:szCs w:val="28"/>
        </w:rPr>
        <w:t>Т.Э.Лубсанова</w:t>
      </w:r>
      <w:proofErr w:type="spellEnd"/>
    </w:p>
    <w:p w:rsidR="00BB7D9E" w:rsidRDefault="00BB7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главы СП «Таптанай»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от 22.02.2017 г. </w:t>
      </w:r>
      <w:r w:rsidR="00DD7DC3" w:rsidRPr="00DB27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3в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ЭВАКОПРИЕМНОЙ КОМИССИИ </w:t>
      </w:r>
      <w:r w:rsidR="00A174EB" w:rsidRPr="00DB275C">
        <w:rPr>
          <w:rFonts w:ascii="Times New Roman" w:eastAsia="Times New Roman" w:hAnsi="Times New Roman" w:cs="Times New Roman"/>
          <w:b/>
          <w:bCs/>
          <w:sz w:val="24"/>
          <w:szCs w:val="24"/>
        </w:rPr>
        <w:t>СП «ТАПТАНАЙ»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создания и основные задачи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Таптанай</w:t>
      </w:r>
      <w:proofErr w:type="spellEnd"/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эвакоприемная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комиссия) в мирное и военное время.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Эвакоприемная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комиссия создается постановлением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заблаговременно в мирное время для непосредственной подготовки, планирования и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1.3. Общее руководство деятельностью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 осуществляет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«Таптанай» и н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епосредственное руководство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</w:t>
      </w:r>
      <w:r w:rsidR="00DD7DC3" w:rsidRPr="00DB275C">
        <w:rPr>
          <w:rFonts w:ascii="Times New Roman" w:eastAsia="Times New Roman" w:hAnsi="Times New Roman" w:cs="Times New Roman"/>
          <w:sz w:val="24"/>
          <w:szCs w:val="24"/>
        </w:rPr>
        <w:t xml:space="preserve">ссией возлагается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главу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администрации.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1.4. В состав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 назначаются лица руководящего состава админист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рации сельского поселения, специалисты администрации, органов местного самоуправления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, ор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ганов общего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социальной защиты населения, здравоохранения, внутр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енних дел, связи, специалист по ГО и ЧС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, за исключением лиц, имеющих мобилизационные предписания.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Эвакоприемная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комиссия в практической деятельности руководствуется </w:t>
      </w:r>
      <w:r w:rsidR="00DD7DC3" w:rsidRPr="00DB275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12.02.1988 г.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в целях организованного проведения </w:t>
      </w:r>
      <w:proofErr w:type="spellStart"/>
      <w:r w:rsidR="00DD7DC3"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="00DD7DC3"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на территории сельского поселения «</w:t>
      </w:r>
      <w:proofErr w:type="spellStart"/>
      <w:r w:rsidR="00DD7DC3" w:rsidRPr="00DB275C">
        <w:rPr>
          <w:rFonts w:ascii="Times New Roman" w:eastAsia="Times New Roman" w:hAnsi="Times New Roman" w:cs="Times New Roman"/>
          <w:sz w:val="24"/>
          <w:szCs w:val="24"/>
        </w:rPr>
        <w:t>Таптанай</w:t>
      </w:r>
      <w:proofErr w:type="spellEnd"/>
      <w:r w:rsidR="00DD7DC3" w:rsidRPr="00DB275C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DD7DC3" w:rsidRPr="00DB275C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>Руководством по организации планирования, обеспечения и проведения эвакуации населения в военное время</w:t>
      </w:r>
      <w:r w:rsidR="00DD7DC3" w:rsidRPr="00DB275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от 31.12.1996</w:t>
      </w:r>
      <w:r w:rsidR="00DD7DC3" w:rsidRPr="00DB275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другими нормативными актами Российской Федераци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и, Забайкальского края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1.6. Председатель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 несет персональную ответственность за выполнение возложенных на комиссию задач мирного и военного времени.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1.7. Работа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 осуществляется по годовым планам работы. Планы работы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 утверждает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 Задачи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2.1. В мирное время: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разработка совместно с Главным управлением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 xml:space="preserve"> МЧС России по Забайкальскому краю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, а также ежегодное уточнение плана приема, размещения и</w:t>
      </w:r>
      <w:r w:rsidR="00DD7DC3" w:rsidRPr="00DB275C">
        <w:rPr>
          <w:rFonts w:ascii="Times New Roman" w:eastAsia="Times New Roman" w:hAnsi="Times New Roman" w:cs="Times New Roman"/>
          <w:sz w:val="24"/>
          <w:szCs w:val="24"/>
        </w:rPr>
        <w:t xml:space="preserve"> всестороннего обеспечения эвакуации 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населения на терри</w:t>
      </w:r>
      <w:r w:rsidR="009831F8" w:rsidRPr="00DB275C">
        <w:rPr>
          <w:rFonts w:ascii="Times New Roman" w:eastAsia="Times New Roman" w:hAnsi="Times New Roman" w:cs="Times New Roman"/>
          <w:sz w:val="24"/>
          <w:szCs w:val="24"/>
        </w:rPr>
        <w:t>тории сельского поселения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разработка совместно с организациями планов всестороннего 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и мероприятий по подготовке к размещению эвакуируемого населени</w:t>
      </w:r>
      <w:r w:rsidR="009831F8" w:rsidRPr="00DB275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созданием, комплектованием и подготовкой подчиненных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органов;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определение количества и выбор места дислокации приемных эвакуационных пунктов (далее - ПЭП), промежуточных пунктов эвакуации (далее - ППЭ), пунктов высадки со всех видов транспорта, а также маршрутов эвакуации пешим порядком;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периодическое проведение заседаний, на которых рассматриваются и анализируются планы приема и размещения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в безопасные районы, а также результаты проверок состояния планирования по обеспечению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организациях</w:t>
      </w:r>
      <w:r w:rsidR="009831F8" w:rsidRPr="00DB27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взаимодействие с органами военного управления по вопросам планирования, обеспечения и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участие в учениях по вопросам гражданской обороны (далее - ГО) с целью проверки реальности разрабатываемых планов и приобретения практических навыков по организации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проверок готовности подчиненных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разработка и учет эвакуационных документов.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2.2. При переводе ГО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мирного на военное положение: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приведением в готовность подчиненных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органов, проверка схемы и системы оповещения и связи к работе по предназначению;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уточнение категорий и численности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принимаемогоэваконаселения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уточнение плана приема и размещения эвакуируемого населения, порядка и осуществление всех видов 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организация подготовки к развертыванию ПЭП, ППЭ, пунктов высадки;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2.3. С получением распоряжения о проведении эвакуации: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постоянное поддержание связи с подчиненными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органами и транспортными службами,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ходом оповещения населения и подачей транспорта в пункты высадки;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регулирования движения и поддержания порядка в ходе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информирование эвакуационной комиссии области о количестве принимаемого эвакуируемого населения по времени и видам транспорта;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сбор и обобщение данных о ходе приема эвакуируемого населения;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взаимодействия с органами военного управления, районными организациями по вопросам приема, размещения и 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3. Права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Эвакоприемная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комиссия имеет право: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3.1. В пределах своей компетенции принимать решения, обязательные для выполнения предприятиями, учреждениями и организациями на территории</w:t>
      </w:r>
      <w:r w:rsidR="009831F8" w:rsidRPr="00DB27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, связанные с планированием и всесторонней подготовкой к проведению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 Решения комиссии могут оформляться распоряжениями и пос</w:t>
      </w:r>
      <w:r w:rsidR="009831F8" w:rsidRPr="00DB275C">
        <w:rPr>
          <w:rFonts w:ascii="Times New Roman" w:eastAsia="Times New Roman" w:hAnsi="Times New Roman" w:cs="Times New Roman"/>
          <w:sz w:val="24"/>
          <w:szCs w:val="24"/>
        </w:rPr>
        <w:t>тановлениями Главы сельского поселения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3.4. Проводить проверки по организации планирования и подготовки к проведению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организациях, учреждениях и объектах экономики, расположенных на территории</w:t>
      </w:r>
      <w:r w:rsidR="009831F8" w:rsidRPr="00DB27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4. Состав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4.1. В состав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 входят: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руководство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комиссией;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группа учета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группа приема и организации размещения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группа транспортного обеспечения;</w:t>
      </w:r>
    </w:p>
    <w:p w:rsidR="005976FF" w:rsidRPr="00DB275C" w:rsidRDefault="005976FF" w:rsidP="00BB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группа первоочередного жизненного 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DC3" w:rsidRPr="00DB275C" w:rsidRDefault="00DD7DC3" w:rsidP="00DB2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5976FF" w:rsidRPr="00DB275C" w:rsidRDefault="009831F8" w:rsidP="00DB27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Главы СП «Таптанай»</w:t>
      </w:r>
    </w:p>
    <w:p w:rsidR="005976FF" w:rsidRPr="00DB275C" w:rsidRDefault="009831F8" w:rsidP="00DB27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от 22.02. 2017 г. </w:t>
      </w:r>
      <w:r w:rsidR="00DD7DC3" w:rsidRPr="00DB27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3в</w:t>
      </w:r>
    </w:p>
    <w:p w:rsidR="005976FF" w:rsidRPr="00DB275C" w:rsidRDefault="005976FF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5976FF" w:rsidRPr="00DB275C" w:rsidRDefault="005976FF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bCs/>
          <w:sz w:val="24"/>
          <w:szCs w:val="24"/>
        </w:rPr>
        <w:t>ЭВАКОПРИЕМНОЙ КОМИССИИ</w:t>
      </w:r>
      <w:r w:rsidR="009831F8" w:rsidRPr="00DB2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 «ТАПТАНАЙ»</w:t>
      </w:r>
    </w:p>
    <w:p w:rsidR="00DB275C" w:rsidRPr="00DB275C" w:rsidRDefault="00DB275C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3"/>
        <w:gridCol w:w="3794"/>
        <w:gridCol w:w="1966"/>
        <w:gridCol w:w="1804"/>
        <w:gridCol w:w="1534"/>
      </w:tblGrid>
      <w:tr w:rsidR="005F270B" w:rsidRPr="00DB275C" w:rsidTr="00DB275C">
        <w:trPr>
          <w:cantSplit/>
        </w:trPr>
        <w:tc>
          <w:tcPr>
            <w:tcW w:w="618" w:type="dxa"/>
          </w:tcPr>
          <w:p w:rsidR="009831F8" w:rsidRPr="00DB275C" w:rsidRDefault="009831F8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831F8" w:rsidRPr="00DB275C" w:rsidRDefault="009831F8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37" w:type="dxa"/>
          </w:tcPr>
          <w:p w:rsidR="009831F8" w:rsidRPr="00DB275C" w:rsidRDefault="009831F8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953" w:type="dxa"/>
          </w:tcPr>
          <w:p w:rsidR="009831F8" w:rsidRPr="00DB275C" w:rsidRDefault="009831F8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Занимаема</w:t>
            </w:r>
            <w:r w:rsidR="00F37AC7"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должность в составе комиссии</w:t>
            </w:r>
          </w:p>
        </w:tc>
        <w:tc>
          <w:tcPr>
            <w:tcW w:w="2214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Занимаемая должность по основной работе</w:t>
            </w:r>
          </w:p>
        </w:tc>
        <w:tc>
          <w:tcPr>
            <w:tcW w:w="1849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</w:tr>
      <w:tr w:rsidR="005F270B" w:rsidRPr="00DB275C" w:rsidTr="00DB275C">
        <w:trPr>
          <w:cantSplit/>
        </w:trPr>
        <w:tc>
          <w:tcPr>
            <w:tcW w:w="618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ЛубсановаТуянаЭрдынеевна</w:t>
            </w:r>
            <w:proofErr w:type="spellEnd"/>
          </w:p>
        </w:tc>
        <w:tc>
          <w:tcPr>
            <w:tcW w:w="1953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="005F270B"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(руководство)</w:t>
            </w:r>
          </w:p>
        </w:tc>
        <w:tc>
          <w:tcPr>
            <w:tcW w:w="2214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СП</w:t>
            </w:r>
          </w:p>
        </w:tc>
        <w:tc>
          <w:tcPr>
            <w:tcW w:w="1849" w:type="dxa"/>
          </w:tcPr>
          <w:p w:rsidR="00F37AC7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89144647577</w:t>
            </w:r>
          </w:p>
          <w:p w:rsidR="00F37AC7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89244747577</w:t>
            </w:r>
          </w:p>
        </w:tc>
      </w:tr>
      <w:tr w:rsidR="005F270B" w:rsidRPr="00DB275C" w:rsidTr="00DB275C">
        <w:trPr>
          <w:cantSplit/>
        </w:trPr>
        <w:tc>
          <w:tcPr>
            <w:tcW w:w="618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ДугароваБальжинаБаяровна</w:t>
            </w:r>
            <w:proofErr w:type="spellEnd"/>
          </w:p>
        </w:tc>
        <w:tc>
          <w:tcPr>
            <w:tcW w:w="1953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председателя</w:t>
            </w:r>
          </w:p>
          <w:p w:rsidR="005F270B" w:rsidRPr="00DB275C" w:rsidRDefault="005F270B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(группа учета)</w:t>
            </w:r>
          </w:p>
        </w:tc>
        <w:tc>
          <w:tcPr>
            <w:tcW w:w="2214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 администрации СП «Таптанай»</w:t>
            </w:r>
          </w:p>
        </w:tc>
        <w:tc>
          <w:tcPr>
            <w:tcW w:w="1849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89245791254</w:t>
            </w:r>
          </w:p>
        </w:tc>
      </w:tr>
      <w:tr w:rsidR="005F270B" w:rsidRPr="00DB275C" w:rsidTr="00DB275C">
        <w:trPr>
          <w:cantSplit/>
        </w:trPr>
        <w:tc>
          <w:tcPr>
            <w:tcW w:w="618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Гомбоева Надежда Ильинична</w:t>
            </w:r>
          </w:p>
        </w:tc>
        <w:tc>
          <w:tcPr>
            <w:tcW w:w="1953" w:type="dxa"/>
          </w:tcPr>
          <w:p w:rsidR="009831F8" w:rsidRPr="00DB275C" w:rsidRDefault="005F270B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F37AC7"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екретарь</w:t>
            </w:r>
          </w:p>
          <w:p w:rsidR="005F270B" w:rsidRPr="00DB275C" w:rsidRDefault="005F270B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(группа первоочередного жизненного обеспечения)</w:t>
            </w:r>
          </w:p>
        </w:tc>
        <w:tc>
          <w:tcPr>
            <w:tcW w:w="2214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ИП, депутат Совета СП</w:t>
            </w:r>
          </w:p>
        </w:tc>
        <w:tc>
          <w:tcPr>
            <w:tcW w:w="1849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89242962152</w:t>
            </w:r>
          </w:p>
        </w:tc>
      </w:tr>
      <w:tr w:rsidR="005F270B" w:rsidRPr="00DB275C" w:rsidTr="00DB275C">
        <w:trPr>
          <w:cantSplit/>
        </w:trPr>
        <w:tc>
          <w:tcPr>
            <w:tcW w:w="618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НимажаповБаторТудупдашиевич</w:t>
            </w:r>
            <w:proofErr w:type="spellEnd"/>
          </w:p>
        </w:tc>
        <w:tc>
          <w:tcPr>
            <w:tcW w:w="1953" w:type="dxa"/>
          </w:tcPr>
          <w:p w:rsidR="005F270B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  <w:p w:rsidR="009831F8" w:rsidRPr="00DB275C" w:rsidRDefault="005F270B" w:rsidP="00DB2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транспортного обеспечения)</w:t>
            </w:r>
          </w:p>
        </w:tc>
        <w:tc>
          <w:tcPr>
            <w:tcW w:w="2214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Дома спорта, председатель Совета СП</w:t>
            </w:r>
          </w:p>
        </w:tc>
        <w:tc>
          <w:tcPr>
            <w:tcW w:w="1849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59242731957</w:t>
            </w:r>
          </w:p>
        </w:tc>
      </w:tr>
      <w:tr w:rsidR="005F270B" w:rsidRPr="00DB275C" w:rsidTr="00DB275C">
        <w:trPr>
          <w:cantSplit/>
        </w:trPr>
        <w:tc>
          <w:tcPr>
            <w:tcW w:w="618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ДондоковТумэнДамдинцыренович</w:t>
            </w:r>
            <w:proofErr w:type="spellEnd"/>
          </w:p>
        </w:tc>
        <w:tc>
          <w:tcPr>
            <w:tcW w:w="1953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  <w:p w:rsidR="005F270B" w:rsidRPr="00DB275C" w:rsidRDefault="005F270B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(Группа транспортного обеспечения)</w:t>
            </w:r>
          </w:p>
        </w:tc>
        <w:tc>
          <w:tcPr>
            <w:tcW w:w="2214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Завхоз Дома спорта, депутат Совета СП</w:t>
            </w:r>
          </w:p>
        </w:tc>
        <w:tc>
          <w:tcPr>
            <w:tcW w:w="1849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3-91-33</w:t>
            </w:r>
          </w:p>
        </w:tc>
      </w:tr>
      <w:tr w:rsidR="005F270B" w:rsidRPr="00DB275C" w:rsidTr="00DB275C">
        <w:trPr>
          <w:cantSplit/>
        </w:trPr>
        <w:tc>
          <w:tcPr>
            <w:tcW w:w="618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Бальжинимаев</w:t>
            </w:r>
            <w:proofErr w:type="spellEnd"/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М.Г.</w:t>
            </w:r>
          </w:p>
        </w:tc>
        <w:tc>
          <w:tcPr>
            <w:tcW w:w="1953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  <w:p w:rsidR="005F270B" w:rsidRPr="00DB275C" w:rsidRDefault="005F270B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(Группа учета)</w:t>
            </w:r>
          </w:p>
        </w:tc>
        <w:tc>
          <w:tcPr>
            <w:tcW w:w="2214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ТАСШ</w:t>
            </w:r>
          </w:p>
        </w:tc>
        <w:tc>
          <w:tcPr>
            <w:tcW w:w="1849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89245729303</w:t>
            </w:r>
          </w:p>
        </w:tc>
      </w:tr>
      <w:tr w:rsidR="005F270B" w:rsidRPr="00DB275C" w:rsidTr="00DB275C">
        <w:trPr>
          <w:cantSplit/>
        </w:trPr>
        <w:tc>
          <w:tcPr>
            <w:tcW w:w="618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ДармаеваБаираЭрдэмтуевна</w:t>
            </w:r>
            <w:proofErr w:type="spellEnd"/>
          </w:p>
        </w:tc>
        <w:tc>
          <w:tcPr>
            <w:tcW w:w="1953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  <w:p w:rsidR="005F270B" w:rsidRPr="00DB275C" w:rsidRDefault="005F270B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(группа первоочередного жизненного обеспечения)</w:t>
            </w:r>
          </w:p>
        </w:tc>
        <w:tc>
          <w:tcPr>
            <w:tcW w:w="2214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Дома культуры</w:t>
            </w:r>
          </w:p>
        </w:tc>
        <w:tc>
          <w:tcPr>
            <w:tcW w:w="1849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89244795940</w:t>
            </w:r>
          </w:p>
        </w:tc>
      </w:tr>
      <w:tr w:rsidR="005F270B" w:rsidRPr="00DB275C" w:rsidTr="00DB275C">
        <w:trPr>
          <w:cantSplit/>
        </w:trPr>
        <w:tc>
          <w:tcPr>
            <w:tcW w:w="618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Базарова Людмила </w:t>
            </w:r>
            <w:proofErr w:type="spellStart"/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Тумуровна</w:t>
            </w:r>
            <w:proofErr w:type="spellEnd"/>
          </w:p>
        </w:tc>
        <w:tc>
          <w:tcPr>
            <w:tcW w:w="1953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  <w:p w:rsidR="005F270B" w:rsidRPr="00DB275C" w:rsidRDefault="005F270B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EC4C25"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связи</w:t>
            </w: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14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Заведующая</w:t>
            </w:r>
            <w:proofErr w:type="gramEnd"/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849" w:type="dxa"/>
          </w:tcPr>
          <w:p w:rsidR="009831F8" w:rsidRPr="00DB275C" w:rsidRDefault="00F37AC7" w:rsidP="00DB27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89244714634</w:t>
            </w:r>
          </w:p>
        </w:tc>
      </w:tr>
    </w:tbl>
    <w:p w:rsidR="00DB275C" w:rsidRPr="00DB275C" w:rsidRDefault="00DB275C" w:rsidP="00DB2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75C" w:rsidRPr="00DB275C" w:rsidRDefault="00DB275C" w:rsidP="00DB275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976FF" w:rsidRPr="00DB275C" w:rsidRDefault="005F270B" w:rsidP="00DB27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5F270B" w:rsidRPr="00DB275C">
        <w:rPr>
          <w:rFonts w:ascii="Times New Roman" w:eastAsia="Times New Roman" w:hAnsi="Times New Roman" w:cs="Times New Roman"/>
          <w:sz w:val="24"/>
          <w:szCs w:val="24"/>
        </w:rPr>
        <w:t>СП «Таптанай»</w:t>
      </w:r>
    </w:p>
    <w:p w:rsidR="005976FF" w:rsidRPr="00DB275C" w:rsidRDefault="005F270B" w:rsidP="00DB27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от 22.02.2017 г. </w:t>
      </w:r>
      <w:r w:rsidR="00DB275C" w:rsidRPr="00DB27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3в</w:t>
      </w:r>
    </w:p>
    <w:p w:rsidR="005F270B" w:rsidRPr="00DB275C" w:rsidRDefault="005F270B" w:rsidP="00DB27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6FF" w:rsidRPr="00DB275C" w:rsidRDefault="00D005EC" w:rsidP="00DB2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</w:t>
      </w:r>
    </w:p>
    <w:p w:rsidR="005976FF" w:rsidRPr="00DB275C" w:rsidRDefault="00D005EC" w:rsidP="00DB2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 </w:t>
      </w:r>
      <w:proofErr w:type="spellStart"/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 Председатель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комиссии, отвечает за планирование, организацию и проведение приема и размещения эвакуируемо</w:t>
      </w:r>
      <w:r w:rsidR="005F270B" w:rsidRPr="00DB275C">
        <w:rPr>
          <w:rFonts w:ascii="Times New Roman" w:eastAsia="Times New Roman" w:hAnsi="Times New Roman" w:cs="Times New Roman"/>
          <w:sz w:val="24"/>
          <w:szCs w:val="24"/>
        </w:rPr>
        <w:t>го населения в безопасные места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, его всестороннего жизнеобеспечения в особый период, а также подготовку безопасных районов для хранения материальных и культурных ценностей.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Его решения являются обязательными для исполнения всеми членами комиссии, руководящим составом эвакуационных органов.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 Председатель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2.1. В мирное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разработку и корректировку планирующих документов по организации проведения и 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на территории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, подготовки безопасных мест размещения эвакуированного населения и его жизнеобеспечения, хранения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и корректировкой планирующих документов по организации проведения, 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организациях и учреждениях, проверки готовности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руководит работой руководящего со</w:t>
      </w:r>
      <w:r w:rsidR="005F270B" w:rsidRPr="00DB275C">
        <w:rPr>
          <w:rFonts w:ascii="Times New Roman" w:eastAsia="Times New Roman" w:hAnsi="Times New Roman" w:cs="Times New Roman"/>
          <w:sz w:val="24"/>
          <w:szCs w:val="24"/>
        </w:rPr>
        <w:t xml:space="preserve">става </w:t>
      </w:r>
      <w:proofErr w:type="spellStart"/>
      <w:r w:rsidR="005F270B"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периодически проводит проверку оповещения и сбора членов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сигналам гражданской обороны (далее - ГО);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проводит заседания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планирования, проведения и всестороннего 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подготовки бе</w:t>
      </w:r>
      <w:r w:rsidR="005F270B" w:rsidRPr="00DB275C">
        <w:rPr>
          <w:rFonts w:ascii="Times New Roman" w:eastAsia="Times New Roman" w:hAnsi="Times New Roman" w:cs="Times New Roman"/>
          <w:sz w:val="24"/>
          <w:szCs w:val="24"/>
        </w:rPr>
        <w:t>зопасных районов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 приему и размещению эвакуируемого населения,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поддерживает тесное взаимодействие с органами, уполномоченными на решение задач в области ГО, военного управления по вопросам планирования, организации проведения и первоочередного жизнеобеспечения эвакуированного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выполнение установленных правил работы, хранения и обращения с секретными и служебными документами, требований, обеспечивающих режим секретности;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анализирует состояние планирования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и готовит предложения Главе администрации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их совершенствованию.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2.2. При переводе гражданской обороны с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мирного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на военное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работу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органов всех уровней в соответствии с календарным планом;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уточняет порядок взаимодействия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, органами военного управления и транспортными организациями при проведении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руководит работой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приведению в готовность подчиненных эвакуационных органов, проверке систем оповещения и связи;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развертыванию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подготовке пунктов высадки к приему эвакуируемого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lastRenderedPageBreak/>
        <w:t>- подготовке транспортных организаций к эвакуационным перевозкам населения,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приведению в готовность имеющихся защитных сооружений в районах расположения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пунктах высадки;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уточнение плана приема и размещения населения, материальных и культурных ценностей, порядка и осуществления всех видов 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уточнение категорий и численности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работу системы связи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всех степеней;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уточнение с подчиненными и взаимодействующими эвакуационными комиссиями, органами военного управления планов приема, размещения и обеспечения эвакуируемого населения в загородной зоне;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уточнение совместно с транспортными органами порядка использования всех видов транспорта, выделяемого для вывоза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в безопасные районы ЗЗ;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проверку состояния приемных эвакуационных пунктов, промежуточных пунктов эвакуации, маршрутов эвакуации, организации регулирования движения на маршрутах эвакуации, готовности жилого и общественного фонда для приема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подготовку безопасных районов ЗЗ к приему и размещению эвакуируемого населения,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готовит доклад Главе администрации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 ходе подготовки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транспортных организаций к проведению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2.3. С получением распоряжения на проведение эвакуации: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руководит работой по уточнению и корректировке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работу комиссии в соответствии с календарным планом;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управление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мероприятиями на территории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постоянное поддержание связи с подчиненными, взаимодействующими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транспортными организациями;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ходом оповещения населения и подачей транспортных средств на пункты высадки;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взаимодействие с органами военного управления, районными организациями и учреждениями по вопросам организации проведения и 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контроль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выполнением разработанного и уточненного по конкретным условиям обстановки плана приема и размещения населения,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работой подчиненных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органов по приему и размещению населения, материальных и культурных ценностей и отправкой его в безопасные районы загородной зоны;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готовит доклад Главе администрации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 ходе приема и размещения населения,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населения, размещения и обеспечения сохранности материальных и культурных ценностей.</w:t>
      </w:r>
    </w:p>
    <w:p w:rsidR="00DB275C" w:rsidRPr="00DB275C" w:rsidRDefault="00DB275C" w:rsidP="00DB2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76FF" w:rsidRPr="00DB275C" w:rsidRDefault="00D005EC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</w:p>
    <w:p w:rsidR="005976FF" w:rsidRPr="00DB275C" w:rsidRDefault="00D005EC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Заместителя председателя </w:t>
      </w:r>
      <w:proofErr w:type="spellStart"/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 Заместитель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 подчиняется председателю комиссии и является прямым начальником для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. Он работает под руководством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а в его отсутствие выполняет в полном объеме его функциональные обязанности.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2.1. В мирное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принимает участие в разработке и корректировке плана приема и размещения населения, материальных и культурных ценностей и планирующих документов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 в безопасных районах, первоочередного жизнеобеспечения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организациях и учреждениях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, подготовкой подчиненных эвакуационных органов к выполнению задач по предназначению, обеспечением проведения эвакуационных мероприятий;</w:t>
      </w:r>
    </w:p>
    <w:p w:rsidR="005F270B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эвакообъектах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маршрутах эвакуации, 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проверки в организациях и учреждениях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планирования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приема, размещения и первоочередного жизнеобеспечения </w:t>
      </w:r>
      <w:proofErr w:type="spellStart"/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, обеспечения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подготовки администраций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 работе по предназначению и оказывает им методическую помощь;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2.2. При переводе гражданской обороны с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мирного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на военное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руководит работой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всех уровней по подготовке к приему и размещению населения, материальных и культурных ценностей в безопасных районах в соответствии с календарным планом;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уточняет порядок взаимодействия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с администрациями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, районными организациями и учреждениями при проведении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контроль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приведением подчиненных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систем оповещения и связи в готовность к выполнению задач по предназначению;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ходом уточнения плана приема и размещения населения, материальных и культурных ценностей в организациях и учреждениях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подготовкой к развертыванию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: приемных эвакуационных пунктов (далее - ПЭП), промежуточных пунктов эвакуации (далее - ППЭ), пунктов высадки;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приведением в готовность имеющихся защитных сооружений в районах расположения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пунктов высадки;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совместно с органами военного управления и транспортными организациями уточнение расчетов на выделение транспортных сре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>я организации вывоза эвакуируемого населения в б</w:t>
      </w:r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>езопасные районы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подготовку бе</w:t>
      </w:r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 xml:space="preserve">зопасных районов 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к приему и размещению эвакуируемого населения,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готовит доклад председателю комиссии о ходе подготовки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транспортных организаций к проведению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2.3. С получением распоряжения на проведение эвакуации: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с получением сигнала </w:t>
      </w:r>
      <w:r w:rsidR="00DB275C" w:rsidRPr="00DB275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Объявлен сбор</w:t>
      </w:r>
      <w:r w:rsidR="00DB275C" w:rsidRPr="00DB275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телефону или от нарочного прибывает на пункт управле</w:t>
      </w:r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>ния Главы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. О своем прибытии докладывает председателю комиссии, получает от него указания на выполнение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совместно с руководителями групп проводит уточнение и корректировку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работу групп комиссии в соответствии с календарным планом;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контроль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организацией оповещения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всех уровней и населения о начале эвакуации;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развертыванием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: ПЭП, ППЭ, пунктов высадки;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установлением связи и взаимодействия между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эвакуационными комиссиями, администрациями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прибытием транспортных средств на эвакуационные объекты;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организацией регулирования движения и поддержания общественного порядка в ходе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сбором и обобщением данных о ходе эвакуации, размещения и обеспечения населения в безопасных райо</w:t>
      </w:r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>нах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организацией информирования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 количестве вывозимого (выводимого) населения по времени и видам транспорта;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ходом приема и размещения населения в конечных пунктах;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обеспечивает своевременную подготовку итоговых данных по вопросам приема, размещения и всестороннего обеспечения эвакуированного н</w:t>
      </w:r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>аселения в безопасных районах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контролирует работу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оказанию помощи в решении вопросов первоочередного жизнеобеспечения и трудоустройства прибывшего эвакуированного населения.</w:t>
      </w:r>
    </w:p>
    <w:p w:rsidR="00DB275C" w:rsidRPr="00DB275C" w:rsidRDefault="00DB275C" w:rsidP="00DB2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76FF" w:rsidRPr="00DB275C" w:rsidRDefault="0090597C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</w:p>
    <w:p w:rsidR="005976FF" w:rsidRPr="00DB275C" w:rsidRDefault="0090597C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Секретаря </w:t>
      </w:r>
      <w:proofErr w:type="spellStart"/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 Секретарь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 подчиняется председателю комиссии и его заместителю и работает под их руководством.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 Секретарь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2.1. В мирное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принимает участие в разработке и корректировке плана приема и размещения населения, материальных и культурных ценностей и планирующих документов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отвечает за укомплектованность комиссии личным составом, распределением обязанностей между руководителями групп и их готовностью к работе по предназначению;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и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плана приема и размещения населения, материальных и культурных ценностей в органах местного самоуправления, о</w:t>
      </w:r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>рганизациях и учреждениях сельского поселения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подчиненных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задач по приему, размещению населения и всестороннему его обеспечению в безопасных райо</w:t>
      </w:r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>нах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готовит совместно с органами, уполномоченными на решение задач в области гражданской обороны, годовые планы работы и проекты решений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 и своевременно представляет их на утверждение;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осуществляет сбор членов комиссии на заседания;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ведет протоколы заседаний;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уточняет списки членов комиссии и при необходимости вносит изменения в ее состав;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доводит принятые на заседаниях комиссии решения до исполнителей и контролирует их выполнение;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проводит проверки организаций и учреждений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планирования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приема, размещения и</w:t>
      </w:r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spellStart"/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, подготовки администраций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 работе по предназначению, их укомплектованности и оказывает им методическую помощь;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2.2. При переводе гражданской обороны с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мирного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на военное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с получением сигнала прибывает в администрацию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, получает документы плана приема и размещения населения, материальных и культурных ценностей для эвакуационной комиссии;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контролирует ход оповещения и прибытия членов эвакуационной комиссии;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взаимодействие органов управления 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</w:t>
      </w:r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 xml:space="preserve"> звена: сельское поселение-район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2.3. С получением распоряжения на проведение эвакуации: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, получает документы плана приема и размещения населения, материальных и культурных ценностей. О прибытии докладывает председателю комиссии, получает от него указания на выполнение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контролирует ход оповещения и прибытия членов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взаимодействие органов управления 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звена: город - район - область;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работу групп комиссии в соответствии с календарным планом работы комиссии;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поддерживает связь с взаимодействующими комиссиями 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сбор и учет поступающих докладов, донесений и распоряжений о ходе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доводит принятые решения до исполнителей и контролирует поступление докладов об их выполнении;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обобщает поступающую информацию, готовит доклады, донесения о ходе эвакуации председателю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его заместителям и в вышестоящие органы управления;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контролирует работу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оказанию помощи в решении вопросов по жизнеобеспечению и трудоустройству прибывшего эвакуированного населения, сохранности материальных и культурных ценностей.</w:t>
      </w:r>
    </w:p>
    <w:p w:rsidR="00DB275C" w:rsidRPr="00DB275C" w:rsidRDefault="00DB275C" w:rsidP="00DB2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76FF" w:rsidRPr="00DB275C" w:rsidRDefault="005976FF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</w:t>
      </w:r>
      <w:r w:rsidR="0090597C" w:rsidRPr="00DB275C">
        <w:rPr>
          <w:rFonts w:ascii="Times New Roman" w:eastAsia="Times New Roman" w:hAnsi="Times New Roman" w:cs="Times New Roman"/>
          <w:b/>
          <w:sz w:val="24"/>
          <w:szCs w:val="24"/>
        </w:rPr>
        <w:t>ункциональные обязанности</w:t>
      </w:r>
    </w:p>
    <w:p w:rsidR="005976FF" w:rsidRPr="00DB275C" w:rsidRDefault="0090597C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Специалиста по </w:t>
      </w: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 xml:space="preserve">го и </w:t>
      </w:r>
      <w:proofErr w:type="spellStart"/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>чс</w:t>
      </w:r>
      <w:proofErr w:type="spellEnd"/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1. Представитель районного военного комиссариата подчиняется председателю комиссии и его заместителям и работает под их руководством.</w:t>
      </w:r>
    </w:p>
    <w:p w:rsidR="005976FF" w:rsidRPr="00DB275C" w:rsidRDefault="00CB4E2E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 Специалист по ГО и ЧС</w:t>
      </w:r>
      <w:r w:rsidR="005976FF" w:rsidRPr="00DB2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2.1. В мирное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принимает участие в разработке и корректировке плана приема и размещения населения, материальных и культурных ценностей, увязывая его с мобилизационными заданиями по линии районного военного комиссариата;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принимает участие в заседаниях комиссии, готовит председателю и секретарю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вопросам: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использования транспортных коммуникаций и транспортных средств;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выделения сил и сре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обеспечения ведения радиационной, химической, биологической, инженерной и противопожарной разведки;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выделения сил и сре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согласования перечня безопасных районов для размещения населения, мест хранения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2.2. С получением распоряжения на проведение эвакуации: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с получением сигнала </w:t>
      </w:r>
      <w:r w:rsidR="00DB275C" w:rsidRPr="00DB275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Объявлен сбор</w:t>
      </w:r>
      <w:r w:rsidR="00DB275C" w:rsidRPr="00DB275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телефону или от нарочного прибывает на пункт управления Главы администрации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взаимодействие органов военного управления с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эвакокомиссией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города;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постоянно поддерживает связь с областным и районным военными комиссариатами и решает в интересах эвакуации вопросы: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использования автотранспорта после поставки его для нужд в вооруженные силы;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использования транспортных коммуникаций и транспортных средств;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выделения сил и сре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выделения сил и сре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населения.</w:t>
      </w:r>
    </w:p>
    <w:p w:rsidR="00DB275C" w:rsidRPr="00DB275C" w:rsidRDefault="00DB275C" w:rsidP="00DB2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76FF" w:rsidRPr="00DB275C" w:rsidRDefault="00C707D8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</w:p>
    <w:p w:rsidR="005976FF" w:rsidRPr="00DB275C" w:rsidRDefault="00C707D8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proofErr w:type="spellStart"/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учету учащихся, </w:t>
      </w:r>
      <w:proofErr w:type="spellStart"/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>прибывающихс</w:t>
      </w:r>
      <w:proofErr w:type="spellEnd"/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>эваконаселением</w:t>
      </w:r>
      <w:proofErr w:type="spellEnd"/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1. Подчиняется председателю комиссии и его заместителю.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 Несет ответственность: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за разработку и постоянную корректировку плана приема школ, детских учре</w:t>
      </w:r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>ждений и др. организаций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за знание школьных помещений, их площадь, количество, число посадочных мест;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за знание количества остающегося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учительско-преподавательского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состава и источники его пополнения.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Он обязан: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А. В мирное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 Принимать участие в отработке и корректировке документов плана приема школ, детских учреждений и </w:t>
      </w:r>
      <w:r w:rsidR="00CB4E2E" w:rsidRPr="00DB275C">
        <w:rPr>
          <w:rFonts w:ascii="Times New Roman" w:eastAsia="Times New Roman" w:hAnsi="Times New Roman" w:cs="Times New Roman"/>
          <w:sz w:val="24"/>
          <w:szCs w:val="24"/>
        </w:rPr>
        <w:t>др. организаций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Осуществлять контроль: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за количеством учащихся в школах и детских учреждениях на территории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за наличием школьных помещений и возможное увеличение за счет приспособления общественных зданий под школы.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 Вносит предложения председателю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направленные на организацию учебного процесса и более лучшее размещение школ и детс</w:t>
      </w:r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>ких учреждений в безопасной зоне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3. По указанию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выезжает на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ПЭПы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планированием, размещением школ, детских учреждений и организацией учебного процесса в период эвакуации.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Б. При переводе ГО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мирного на военное положение: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 С получением сигнала </w:t>
      </w:r>
      <w:r w:rsidR="00DB275C" w:rsidRPr="00DB275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Объявлен сбор</w:t>
      </w:r>
      <w:r w:rsidR="00DB275C" w:rsidRPr="00DB275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телефону или от нарочного немедленно прибывает в администрацию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, получает папку с документами для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средства индивидуальной защиты. О своем прибытии докладывает председателю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или его заместителю, получает от них указания на выполнение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 Проводит уточнение и корректировку документов плана вывоза школ и детских учреждений в соответствии с реально сложившейся обстановкой.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3. Осуществляет контроль: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за подго</w:t>
      </w:r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 xml:space="preserve">товкой к приему школ 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и детских учреждений на территории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через администрацию ПЭП уточняет количество школьников, прибывших в районы эвакуации;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за подготовкой школьной базы на территории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 осуществлению учебного процесса.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4. Ведет отчетную д</w:t>
      </w:r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 xml:space="preserve">окументацию о ходе приема школ 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и детских учреждений.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5. Своевременно готовит отчетные данные и доклады для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 проделанной работе.</w:t>
      </w:r>
    </w:p>
    <w:p w:rsidR="00DB275C" w:rsidRPr="00DB275C" w:rsidRDefault="00DB275C" w:rsidP="00DB2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76FF" w:rsidRPr="00DB275C" w:rsidRDefault="005976FF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</w:p>
    <w:p w:rsidR="005976FF" w:rsidRPr="00DB275C" w:rsidRDefault="005976FF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>ЧЛЕНА ЭВАКОКОМИССИИ ПО ОПОВЕЩЕНИЮ И СВЯЗИ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 Член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оповещению и связи подчиняется председателю комиссии, его заместителю и работает под их непосредственным руководством. Он отвечает за организацию и поддержание связи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 с вышестоящими, взаимодействующими и подчиненными эвакуационными органами, органами военного управления в период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 Член комиссии по оповещению и связи: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2.1. В мирное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принимает участие в разработке и корректировке плана приема и размещения населения, материальных и культурных ценностей, схем и расчетов оповещения и связи для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систем связи и оповещения, обеспечением устойчивой связью между органами управления,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эвакокомиссиями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</w:t>
      </w:r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>рганами</w:t>
      </w:r>
      <w:proofErr w:type="spellEnd"/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звена: сельское поселение - район - край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проводит контрольные проверки готовности систем связи и оповещения;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взаимодействие с органами военного управления, ОВД по вопросам организации связи на маршрутах эвакуации;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готовит предложения председателю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совершенствования работы систем связи и оповещения при планировании и проведении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2.2. При переводе гражданской обороны с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мирного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на военное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приводит в полную готовность системы оповещения населения, поддержания связи по всем имеющимся средствам и каналам с вышестоящими, взаимодействующими и подчиненными эвакуационными органами и администрациями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ОВД, а также органами военного управления;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при наличии неисправностей в работе систем оповещения и связи принимает меры по их устранению;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2.3. С получением распоряжения на проведение эвакуации: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с получением сигнала </w:t>
      </w:r>
      <w:r w:rsidR="00DB275C" w:rsidRPr="00DB275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Объявлен сбор</w:t>
      </w:r>
      <w:r w:rsidR="00DB275C" w:rsidRPr="00DB275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телефону или от нарочного прибывает на пункт управления Главы администрации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участвует в уточнении плана приема и размещения населения, материальных и культурных ценностей, схем и расчетов оповещения и связи для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комиссии в соответствии с реально сложившейся обстановкой;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контролирует ход оповещения населения, взаимодействующих и подчиненных эвакуационных органов о начале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докладывает председателю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 доведении распоряжения о начале эвакуации до органов управления,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связь по всем имеющимся средствам с эвакуационными органами 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эвакообъектами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города;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осуществляет взаимодействие с органами военного управления по вопросам организации дополнительных каналов связи с вышестоящими и подчиненными эвакуационными органами;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при обнаружении неисправности в системах связи и оповещения немедленно принимает меры по их устранению;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своевременно готовит отчетные данные и донесения для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75C" w:rsidRPr="00DB275C" w:rsidRDefault="00DB275C" w:rsidP="00DB2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76FF" w:rsidRPr="00DB275C" w:rsidRDefault="005976FF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</w:p>
    <w:p w:rsidR="005976FF" w:rsidRPr="00DB275C" w:rsidRDefault="005976FF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>ЧЛЕНА ЭВАКОКОМИССИИ ПО ТРАНСПОРТНОМУ ОБЕСПЕЧЕНИЮЭВАКОМЕРОПРИЯТИЙ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 Член комиссии по транспортному обеспечению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подчиняется председателю, его заместителю и работает под их непосредственным руководством. Он отвечает за планирование и проведение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эвакотранспортных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 Член комиссии по транспортному обеспечению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2.1. В мирное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принимает участие в разработке и плана приема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планированием и проведением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транспортными организациями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эвакотранспортных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совместно с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транспортными организациями разрабатывает графики приема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частичной эвакуации без нарушения расписания движения транспорта;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работу по планированию выделения личного состава ГИ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БДД дл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>я регулирования движения и сопровождения эвакуационных колонн на маршрутах эвакуации;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принимает участие в разработке и корректировке графиков вывоза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движения автоколонн, подвоза работающих смен;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готовит предложения председателю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улучшению планирования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эвакотранспортных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использования транспорта и дорожного покрытия, дооборудованию (переоборудованию) мостов, организации объездных путей и переправ;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строго соблюдает и выполняет установленные правила работы, хранения и обращения с декретными и служебными документами, требования, обеспечивающие режим секретности.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2.2. При переводе гражданской обороны с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мирного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на военное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уточнение расчетов по выделению транспорта для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эвакоперевозок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и контролирует работу по приведению в готовность к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эвакоперевозкам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уточняет маршруты движения транспорта к местам посадки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готовит предложения председателю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транспортного и дорожного обеспечения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2.3. С получением распоряжения на проведение эвакуации: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 получением сигнала</w:t>
      </w:r>
      <w:r w:rsidR="00DB275C" w:rsidRPr="00DB2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Объявлен сбор</w:t>
      </w:r>
      <w:r w:rsidR="00DB275C" w:rsidRPr="00DB275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телефону или от нарочного прибывает на пункт управления Главы администрации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участвует в уточнении плана приема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соответствии с реально сложившейся обстановкой;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работу группы в соответствии с календарным планом;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контролирует поставку транспорта на пункты посадки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вывоза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совместно с органами ГИБДД организует регулирование движения и сопровождение эвакуационных колонн по маршрутам;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готовит предложения и исходные данные для доклада председателю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 работе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DB275C" w:rsidRPr="00DB275C" w:rsidRDefault="00DB275C" w:rsidP="00DB2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76FF" w:rsidRPr="00DB275C" w:rsidRDefault="00D005EC" w:rsidP="00DB2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</w:p>
    <w:p w:rsidR="005976FF" w:rsidRPr="00DB275C" w:rsidRDefault="00D005EC" w:rsidP="00DB2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Руководителя группы учета </w:t>
      </w:r>
      <w:proofErr w:type="spellStart"/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>эваконаселения</w:t>
      </w:r>
      <w:proofErr w:type="spellEnd"/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 Руководитель группы учета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контролирует учет прибытия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территорию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Руководитель группы учета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2.1. В мирное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принимает участие в разработке и корректировке плана приема и размещения населения,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учет прибытия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территорию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, контрольные проверки готовности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 проведению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отрабатывает схему взаимодействия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с вышестоящими, взаимодействующими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эвакокомиссиями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, органами военного управления при проведении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вносит предложения при планировании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вопросам: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согласования календарного плана работы комиссии с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эвакокомиссиями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звена: область - город по временным показателям;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сроков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порядка приема населения при частной или общей эвакуации из городов, отнесенных к группам по гражданской обороне (далее - ГО);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информирования населения о порядке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готовит предложения председателю комиссии по вопросам организации порядка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учета прибытия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территорию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 xml:space="preserve"> из населенного пункта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, отнесенных к группам по ГО в б</w:t>
      </w:r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 xml:space="preserve">езопасные районы 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взаимодействия с эвакуационными органами;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2.2. При переводе ГО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мирного на военное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взаимодействие комиссии с органами управления и взаимодействующими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эвакокомиссиями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ходом уточнения плана приема и размещения населения, материальных и культурных ценностей с подчиненными и взаимодействующими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уточняет расчеты по частичной или общей эвакуации населения пешим порядком и транспортом;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уточняет маршруты эвакуации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 проведению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2.3. С получением распоряжения на проведение эвакуации: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. О своем 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прибытии докладывает председателю комиссии, его заместителю и получает от них указания на выполнение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работу группы в соответствии с календарным планом;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контроль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оповещением эвакуационных органов всех уровней о начале эвакуации;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развертыванием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установлением связи и взаимодействия между эвакуационными 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комиссиями, администрациями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информирования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 количестве вывозимого (выводимого) населения по времени и видам транспорта;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поддерживает связь с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взаимодействующимиэвакокомиссиями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в установленное время представляет в группу приема и размещения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сведения и донесения;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ведет учет сведений и расчетов по количеству прибывающего в загородную зону по частичной или общей эвакуации населения (по категориям) пешим порядком и транспортом, органов исполнительной (законодательной) власти области и федеральных органов и организаций, продолжающих, переносящих производственную деятельность в особый период;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сбор и учет поступающих докладов, донесений и распоряжений о ходе эвакуации населения из городов, отнесенных к группам по ГО, доводит принятые решения до исполнителей и контролирует их выполнение;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территорию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Таптанай</w:t>
      </w:r>
      <w:proofErr w:type="spellEnd"/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75C" w:rsidRPr="00DB275C" w:rsidRDefault="00DB275C" w:rsidP="00DB2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76FF" w:rsidRPr="00DB275C" w:rsidRDefault="005976FF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</w:p>
    <w:p w:rsidR="005976FF" w:rsidRPr="00DB275C" w:rsidRDefault="005976FF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>РУКОВОДИТЕЛЯ ГРУППЫ ПРИЕМА И ОРГАНИЗАЦИИ РАЗМЕЩЕНИЯЭВАКОНАСЕЛЕНИЯ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 Руководитель группы приема и организации размещением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планированию приема и разме</w:t>
      </w:r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>щения населения в безопасные зоны (БЗ)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Руководитель группы приема и организации размещением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2.1. В мирное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принимает участие в разработке и корректировке плана приема и размещения населения,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 в организациях и учреждениях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контрольные проверки готовности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органов к приему и размещению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>БЗ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обобщает</w:t>
      </w:r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 xml:space="preserve"> сведения по оценке состояния БЗ сельского поселения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отрабатывает схему взаимодействия комиссии с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</w:t>
      </w:r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>эвакообьектов</w:t>
      </w:r>
      <w:proofErr w:type="spellEnd"/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 xml:space="preserve"> звена: сельское поселение - район - край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, органами военного управления, ОВД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вносит предложения при планировании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вопросам: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состояния</w:t>
      </w:r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подготовки безопасных районов Б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З к приему и размещению эвакуируемого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согласования календарного плана работы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звена: город - район - область по временным показателям;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наличия и состояния автотранспорта и его планирования для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эвакоперевозок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учета жилого и общественного фондов занимаемого в особый период органами исполнительной (законодательной) власти области и федеральными органами;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целесообразности размещения организаций продолжающих, переносящих и прекращающих производственную деятельность в особый период на территории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сроков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порядка приема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при частичной или общей эвакуации;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информирования населения о порядке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первоочередного жизнеобеспечения эвакуируемого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в безопасных районах, развития и освоения ЗЗ и взаимодействия с эвакуационными органами;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2.2. При переводе гражданской обороны (далее - ГО)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мирного на военное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взаимодействие органов управле</w:t>
      </w:r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 xml:space="preserve">ния и </w:t>
      </w:r>
      <w:proofErr w:type="spellStart"/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эвакокомиссий</w:t>
      </w:r>
      <w:proofErr w:type="spellEnd"/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 xml:space="preserve"> звена: сельское поселение - район </w:t>
      </w:r>
      <w:proofErr w:type="gramStart"/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>рай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ходом уточнения плана приема, размещения и обеспечения населения в безопасных районах загородной зоны с подчиненными и взаимодействующими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к проведению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2.3. С получением распоряжения на проведение эвакуации: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работу группы в соответствии с календарным планом;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контроль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оповещением эвакуационных органов всех уровней и населения о начале эвакуации;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развертыванием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органов и администраций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установлением связи и взаимодействия районной комиссии с эвакуационными комиссиями, администрациями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уточнением маршрутов эвакуации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первоочередного жизнеобеспечения эвакуированного населения и информирования эвакуационных комиссий городов, отнесенных к группам по ГО, о количестве прибывшего населения по времени и видам транспорта;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поддерживает связь с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взаимодействующимиэвакокомиссиями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сбор и учет поступающих докладов, донесений и распоряжений о ходе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доводит принятые решения до исполнителей и контролирует их выполнение;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DB275C" w:rsidRPr="00DB275C" w:rsidRDefault="00DB275C" w:rsidP="00DB2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76FF" w:rsidRPr="00DB275C" w:rsidRDefault="005976FF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</w:p>
    <w:p w:rsidR="005976FF" w:rsidRPr="00DB275C" w:rsidRDefault="005976FF" w:rsidP="00DB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b/>
          <w:sz w:val="24"/>
          <w:szCs w:val="24"/>
        </w:rPr>
        <w:t>РУКОВОДИТЕЛЯ ГРУППЫ ПЕРВООЧЕРЕДНОГО ЖИЗНЕОБЕСПЕЧЕНИЯЭВАКОНАСЕЛЕНИЯ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1. Руководитель группы первоочередного жизнеобеспечения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Руководитель группы первоочередного жизнеобеспечения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2.1. В мирное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принимает участие в разработке и корректировке плана приема и размещения населения, материальных и культурных ценностей;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 в организациях и учреждениях района;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проверки готовности организаций и учреждений по обеспечению проведения эвакуации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переходящих запасов продовольствия и промышленных товаров первой необходимости;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готовит председателю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совершенствованию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планирования мероприятий вопросов организации обеспечения проведения эвакуации населения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2.2. При переводе системы гражданской обороны (далее - ГО)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мирного на военное время: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взаимодействие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, организаций и учреждений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B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контролирует подготовку организаций и учреждений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работу по уточнению: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состояния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систем водоснабжения, пунктов общественного питания и торговли и их мощности в загородной зоне;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возможностей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энерготопливообеспечения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="00EC4C25" w:rsidRPr="00DB275C">
        <w:rPr>
          <w:rFonts w:ascii="Times New Roman" w:eastAsia="Times New Roman" w:hAnsi="Times New Roman" w:cs="Times New Roman"/>
          <w:sz w:val="24"/>
          <w:szCs w:val="24"/>
        </w:rPr>
        <w:t xml:space="preserve"> в БЗ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потребностей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в продукции (услугах) первоочередного обеспечения;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баз и складов, из которых будет осуществляться снабжение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объемов заложенной на них продукции;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2.3. С получением распоряжения на проведение эвакуации: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с получением сигнала </w:t>
      </w:r>
      <w:r w:rsidR="00DB275C" w:rsidRPr="00DB275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>Объявлен сбор</w:t>
      </w:r>
      <w:r w:rsidR="00DB275C" w:rsidRPr="00DB275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телефону или от нарочного прибывает на пункт управления Главы администрации </w:t>
      </w:r>
      <w:r w:rsidR="00A174EB" w:rsidRPr="00DB275C">
        <w:rPr>
          <w:rFonts w:ascii="Times New Roman" w:eastAsia="Times New Roman" w:hAnsi="Times New Roman" w:cs="Times New Roman"/>
          <w:sz w:val="24"/>
          <w:szCs w:val="24"/>
        </w:rPr>
        <w:t>сельского поселения «Таптанай»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работу группы в соответствии с календарным планом;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организует и контролирует: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комендантской службы, водоснабжения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развертывание медицинских пунктов на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эвакообъектах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пунктах высадки;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в местах малых и больших привалов на пеших маршрутах эвакуации;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работу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всестороннего 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на приемных эвакуационных пунктах и в безопасных районах загородной зоны;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передачу фондов на продовольственные и промышленные товары первой необходимости;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, доводит принятые решения до исполнителей и контролирует их выполнение;</w:t>
      </w:r>
    </w:p>
    <w:p w:rsidR="005976FF" w:rsidRPr="00DB275C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контролирует работу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по оказанию помощи в решении вопросов трудоустройства эвакуированного населения;</w:t>
      </w:r>
    </w:p>
    <w:p w:rsidR="005976FF" w:rsidRDefault="005976FF" w:rsidP="00DB2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</w:t>
      </w:r>
      <w:r w:rsidRPr="00DB27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жизнеобеспечения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DB275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DB275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976FF" w:rsidSect="00D4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6FF"/>
    <w:rsid w:val="000317E2"/>
    <w:rsid w:val="001F5A4C"/>
    <w:rsid w:val="004D3B4D"/>
    <w:rsid w:val="005976FF"/>
    <w:rsid w:val="005F270B"/>
    <w:rsid w:val="007A6628"/>
    <w:rsid w:val="008C6C2E"/>
    <w:rsid w:val="0090597C"/>
    <w:rsid w:val="009831F8"/>
    <w:rsid w:val="00A174EB"/>
    <w:rsid w:val="00A23B35"/>
    <w:rsid w:val="00AC527E"/>
    <w:rsid w:val="00AD0953"/>
    <w:rsid w:val="00BB7D9E"/>
    <w:rsid w:val="00C707D8"/>
    <w:rsid w:val="00C87E76"/>
    <w:rsid w:val="00CB4E2E"/>
    <w:rsid w:val="00CD3A98"/>
    <w:rsid w:val="00D005EC"/>
    <w:rsid w:val="00D45628"/>
    <w:rsid w:val="00DB275C"/>
    <w:rsid w:val="00DD7DC3"/>
    <w:rsid w:val="00EC4C25"/>
    <w:rsid w:val="00F15D6D"/>
    <w:rsid w:val="00F3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28"/>
  </w:style>
  <w:style w:type="paragraph" w:styleId="1">
    <w:name w:val="heading 1"/>
    <w:basedOn w:val="a"/>
    <w:link w:val="10"/>
    <w:uiPriority w:val="9"/>
    <w:qFormat/>
    <w:rsid w:val="0059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6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1cl">
    <w:name w:val="text1cl"/>
    <w:basedOn w:val="a"/>
    <w:rsid w:val="0059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59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59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9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76FF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3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5A4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6C78-BD44-42E0-8B89-66D4191A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7810</Words>
  <Characters>44518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2017-09-05T10:04:00Z</cp:lastPrinted>
  <dcterms:created xsi:type="dcterms:W3CDTF">2017-09-22T03:47:00Z</dcterms:created>
  <dcterms:modified xsi:type="dcterms:W3CDTF">2017-10-04T08:16:00Z</dcterms:modified>
</cp:coreProperties>
</file>